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8D" w:rsidRPr="00040630" w:rsidRDefault="00907C8D" w:rsidP="0020777D">
      <w:pPr>
        <w:jc w:val="center"/>
        <w:rPr>
          <w:b/>
        </w:rPr>
      </w:pPr>
      <w:r w:rsidRPr="00040630">
        <w:rPr>
          <w:b/>
        </w:rPr>
        <w:t>PROGRAMA INSTITUCIONAL DE FORMACIÓN Y ACTUALIZACIÓN DOCENTE Y PROFESIONAL</w:t>
      </w:r>
    </w:p>
    <w:p w:rsidR="00D17531" w:rsidRPr="00040630" w:rsidRDefault="00907C8D" w:rsidP="0020777D">
      <w:pPr>
        <w:jc w:val="center"/>
        <w:rPr>
          <w:b/>
        </w:rPr>
      </w:pPr>
      <w:r w:rsidRPr="00040630">
        <w:rPr>
          <w:b/>
        </w:rPr>
        <w:t>INSTITUTO TECNOLÓGICO DE</w:t>
      </w:r>
      <w:r w:rsidR="00D17531" w:rsidRPr="00040630">
        <w:rPr>
          <w:b/>
        </w:rPr>
        <w:t xml:space="preserve"> SAN JUAN DEL RIO</w:t>
      </w:r>
    </w:p>
    <w:p w:rsidR="00907C8D" w:rsidRDefault="008D232C" w:rsidP="0020777D">
      <w:pPr>
        <w:jc w:val="center"/>
        <w:rPr>
          <w:b/>
        </w:rPr>
      </w:pPr>
      <w:r>
        <w:rPr>
          <w:b/>
        </w:rPr>
        <w:t>DICIEMBRE</w:t>
      </w:r>
      <w:r w:rsidR="006C1614">
        <w:rPr>
          <w:b/>
        </w:rPr>
        <w:t xml:space="preserve"> 2015-ENERO 2016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5387"/>
        <w:gridCol w:w="1134"/>
        <w:gridCol w:w="992"/>
        <w:gridCol w:w="1134"/>
        <w:gridCol w:w="567"/>
        <w:gridCol w:w="1276"/>
        <w:gridCol w:w="1843"/>
      </w:tblGrid>
      <w:tr w:rsidR="008911CA" w:rsidRPr="00907C8D" w:rsidTr="00C0605E">
        <w:trPr>
          <w:trHeight w:val="40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A073B7" w:rsidRPr="00D4366E" w:rsidRDefault="00A073B7" w:rsidP="008911CA">
            <w:pPr>
              <w:jc w:val="center"/>
              <w:rPr>
                <w:b/>
                <w:sz w:val="12"/>
                <w:szCs w:val="12"/>
              </w:rPr>
            </w:pPr>
            <w:r w:rsidRPr="00D4366E">
              <w:rPr>
                <w:b/>
                <w:sz w:val="12"/>
                <w:szCs w:val="12"/>
              </w:rPr>
              <w:t>No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073B7" w:rsidRPr="0020777D" w:rsidRDefault="00A073B7" w:rsidP="008911CA">
            <w:pPr>
              <w:jc w:val="center"/>
              <w:rPr>
                <w:b/>
              </w:rPr>
            </w:pPr>
            <w:r w:rsidRPr="0020777D">
              <w:rPr>
                <w:b/>
              </w:rPr>
              <w:t>Nombre del curso.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A073B7" w:rsidRPr="0020777D" w:rsidRDefault="00A073B7" w:rsidP="008911CA">
            <w:pPr>
              <w:jc w:val="center"/>
              <w:rPr>
                <w:b/>
              </w:rPr>
            </w:pPr>
            <w:r w:rsidRPr="0020777D">
              <w:rPr>
                <w:b/>
              </w:rPr>
              <w:t>Objetivo.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73B7" w:rsidRPr="0020777D" w:rsidRDefault="00A073B7" w:rsidP="008911CA">
            <w:pPr>
              <w:jc w:val="center"/>
              <w:rPr>
                <w:b/>
                <w:sz w:val="16"/>
                <w:szCs w:val="16"/>
              </w:rPr>
            </w:pPr>
            <w:r w:rsidRPr="0020777D">
              <w:rPr>
                <w:b/>
                <w:sz w:val="16"/>
                <w:szCs w:val="16"/>
              </w:rPr>
              <w:t>Periodo de Realización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073B7" w:rsidRPr="0020777D" w:rsidRDefault="00A073B7" w:rsidP="008911CA">
            <w:pPr>
              <w:jc w:val="center"/>
              <w:rPr>
                <w:b/>
              </w:rPr>
            </w:pPr>
            <w:r w:rsidRPr="0020777D">
              <w:rPr>
                <w:b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73B7" w:rsidRPr="0020777D" w:rsidRDefault="00A073B7" w:rsidP="008911CA">
            <w:pPr>
              <w:jc w:val="center"/>
              <w:rPr>
                <w:b/>
              </w:rPr>
            </w:pPr>
            <w:r w:rsidRPr="0020777D">
              <w:rPr>
                <w:b/>
              </w:rPr>
              <w:t>Lugar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073B7" w:rsidRPr="00034EB8" w:rsidRDefault="00A073B7" w:rsidP="008911CA">
            <w:pPr>
              <w:jc w:val="center"/>
              <w:rPr>
                <w:b/>
                <w:sz w:val="12"/>
                <w:szCs w:val="12"/>
              </w:rPr>
            </w:pPr>
            <w:r w:rsidRPr="00034EB8">
              <w:rPr>
                <w:b/>
                <w:sz w:val="12"/>
                <w:szCs w:val="12"/>
              </w:rPr>
              <w:t>No. de horas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73B7" w:rsidRPr="00D4366E" w:rsidRDefault="00A073B7" w:rsidP="008911CA">
            <w:pPr>
              <w:jc w:val="center"/>
              <w:rPr>
                <w:b/>
              </w:rPr>
            </w:pPr>
            <w:r w:rsidRPr="00D4366E">
              <w:rPr>
                <w:b/>
              </w:rPr>
              <w:t>Instructor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73B7" w:rsidRPr="00D4366E" w:rsidRDefault="00A073B7" w:rsidP="008911CA">
            <w:pPr>
              <w:jc w:val="center"/>
              <w:rPr>
                <w:b/>
              </w:rPr>
            </w:pPr>
            <w:r w:rsidRPr="00D4366E">
              <w:rPr>
                <w:b/>
              </w:rPr>
              <w:t>Dirigido a:</w:t>
            </w:r>
          </w:p>
        </w:tc>
      </w:tr>
      <w:tr w:rsidR="00113A9E" w:rsidRPr="00907C8D" w:rsidTr="00C0605E">
        <w:trPr>
          <w:trHeight w:val="694"/>
        </w:trPr>
        <w:tc>
          <w:tcPr>
            <w:tcW w:w="392" w:type="dxa"/>
            <w:vAlign w:val="center"/>
          </w:tcPr>
          <w:p w:rsidR="00113A9E" w:rsidRDefault="00D270FB" w:rsidP="00A7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DB06C0" w:rsidRDefault="00854A55" w:rsidP="00DB06C0">
            <w:pPr>
              <w:ind w:left="-10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B06C0">
              <w:rPr>
                <w:rFonts w:asciiTheme="minorHAnsi" w:hAnsiTheme="minorHAnsi"/>
                <w:sz w:val="18"/>
                <w:szCs w:val="18"/>
              </w:rPr>
              <w:t>Diseño del módulo de especialidad plan</w:t>
            </w:r>
          </w:p>
          <w:p w:rsidR="00DB06C0" w:rsidRPr="00DB06C0" w:rsidRDefault="00DB06C0" w:rsidP="00DB06C0">
            <w:pPr>
              <w:ind w:left="-10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B06C0">
              <w:rPr>
                <w:rFonts w:asciiTheme="minorHAnsi" w:hAnsiTheme="minorHAnsi"/>
                <w:sz w:val="18"/>
                <w:szCs w:val="18"/>
              </w:rPr>
              <w:t>IIND-2010-227</w:t>
            </w:r>
          </w:p>
          <w:p w:rsidR="00145099" w:rsidRPr="00DB06C0" w:rsidRDefault="00145099" w:rsidP="00BF0BD1">
            <w:pPr>
              <w:rPr>
                <w:rFonts w:asciiTheme="minorHAnsi" w:hAnsiTheme="minorHAnsi"/>
                <w:sz w:val="24"/>
                <w:szCs w:val="24"/>
                <w:lang w:val="es-MX"/>
              </w:rPr>
            </w:pPr>
          </w:p>
        </w:tc>
        <w:tc>
          <w:tcPr>
            <w:tcW w:w="5387" w:type="dxa"/>
            <w:vAlign w:val="center"/>
          </w:tcPr>
          <w:p w:rsidR="00DB06C0" w:rsidRPr="00DB06C0" w:rsidRDefault="00DB06C0" w:rsidP="00DB06C0">
            <w:pPr>
              <w:pStyle w:val="Prrafodelista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DB06C0">
              <w:rPr>
                <w:rFonts w:asciiTheme="minorHAnsi" w:hAnsiTheme="minorHAnsi"/>
                <w:sz w:val="18"/>
                <w:szCs w:val="18"/>
              </w:rPr>
              <w:t>Diseñar un nuevo módulo de Especialidad de la carrera de Ingeniería Industrial, plan IIND-2010-227 que oferta el ITSJR con base al Lineamiento para la Integración de especialidades, para complementar la formación y desarrollo de competencias profesionales pertinentes de los estudiantes del ITSJR.</w:t>
            </w:r>
          </w:p>
          <w:p w:rsidR="00113A9E" w:rsidRPr="00DB06C0" w:rsidRDefault="00113A9E" w:rsidP="00DB06C0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3A9E" w:rsidRPr="006A77FC" w:rsidRDefault="00DB06C0" w:rsidP="006E19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Del 18 al 22 de enero de 2016</w:t>
            </w:r>
          </w:p>
        </w:tc>
        <w:tc>
          <w:tcPr>
            <w:tcW w:w="992" w:type="dxa"/>
            <w:vAlign w:val="center"/>
          </w:tcPr>
          <w:p w:rsidR="002F2AC9" w:rsidRPr="00034EB8" w:rsidRDefault="001C5D88" w:rsidP="006E19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09:00 a 14:00 hrs. </w:t>
            </w:r>
          </w:p>
        </w:tc>
        <w:tc>
          <w:tcPr>
            <w:tcW w:w="1134" w:type="dxa"/>
            <w:vAlign w:val="center"/>
          </w:tcPr>
          <w:p w:rsidR="00113A9E" w:rsidRPr="00AE790F" w:rsidRDefault="001C5D88" w:rsidP="00BF0B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Sala Alfombrada</w:t>
            </w:r>
          </w:p>
        </w:tc>
        <w:tc>
          <w:tcPr>
            <w:tcW w:w="567" w:type="dxa"/>
            <w:vAlign w:val="center"/>
          </w:tcPr>
          <w:p w:rsidR="00113A9E" w:rsidRPr="00AE790F" w:rsidRDefault="00DB06C0" w:rsidP="002F2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 HRS.</w:t>
            </w:r>
          </w:p>
        </w:tc>
        <w:tc>
          <w:tcPr>
            <w:tcW w:w="1276" w:type="dxa"/>
            <w:vAlign w:val="center"/>
          </w:tcPr>
          <w:p w:rsidR="00BF0BD1" w:rsidRPr="00AE790F" w:rsidRDefault="00DB06C0" w:rsidP="00DB06C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M. en C. AMAURI TORRES BALCÁZAR</w:t>
            </w:r>
          </w:p>
        </w:tc>
        <w:tc>
          <w:tcPr>
            <w:tcW w:w="1843" w:type="dxa"/>
            <w:vAlign w:val="center"/>
          </w:tcPr>
          <w:p w:rsidR="00113A9E" w:rsidRPr="006A77FC" w:rsidRDefault="00DB06C0" w:rsidP="00A05DD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DOCENTES DEL AREA DE INGENIERIA INDUSTRIAL</w:t>
            </w:r>
          </w:p>
        </w:tc>
      </w:tr>
      <w:tr w:rsidR="00E82913" w:rsidRPr="00907C8D" w:rsidTr="00C0605E">
        <w:trPr>
          <w:trHeight w:val="694"/>
        </w:trPr>
        <w:tc>
          <w:tcPr>
            <w:tcW w:w="392" w:type="dxa"/>
            <w:vAlign w:val="center"/>
          </w:tcPr>
          <w:p w:rsidR="00E82913" w:rsidRDefault="00423DDA" w:rsidP="00A7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E82913" w:rsidRPr="00854A55" w:rsidRDefault="00854A55" w:rsidP="00BF0BD1">
            <w:pPr>
              <w:rPr>
                <w:rFonts w:asciiTheme="minorHAnsi" w:hAnsiTheme="minorHAnsi"/>
                <w:sz w:val="18"/>
                <w:szCs w:val="18"/>
              </w:rPr>
            </w:pPr>
            <w:r w:rsidRPr="00854A55">
              <w:rPr>
                <w:rFonts w:asciiTheme="minorHAnsi" w:hAnsiTheme="minorHAnsi"/>
                <w:sz w:val="18"/>
                <w:szCs w:val="18"/>
              </w:rPr>
              <w:t>Diseño de los módulos de especialidad por competencias de las carreras de ISC e ITIC</w:t>
            </w:r>
          </w:p>
        </w:tc>
        <w:tc>
          <w:tcPr>
            <w:tcW w:w="5387" w:type="dxa"/>
            <w:vAlign w:val="center"/>
          </w:tcPr>
          <w:p w:rsidR="00E82913" w:rsidRPr="00854A55" w:rsidRDefault="00854A55" w:rsidP="00447E9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54A55">
              <w:rPr>
                <w:rFonts w:asciiTheme="minorHAnsi" w:hAnsiTheme="minorHAnsi"/>
                <w:sz w:val="18"/>
                <w:szCs w:val="18"/>
              </w:rPr>
              <w:t xml:space="preserve">Definir los nombres y materias, así como diseñar los contenidos de los planes de estudio de las materias para los módulos de especialidad de las carreras de Ingeniería en Sistemas Computacionales e Ingeniería </w:t>
            </w:r>
            <w:r w:rsidR="00447E96">
              <w:rPr>
                <w:rFonts w:asciiTheme="minorHAnsi" w:hAnsiTheme="minorHAnsi"/>
                <w:sz w:val="18"/>
                <w:szCs w:val="18"/>
              </w:rPr>
              <w:t xml:space="preserve">en </w:t>
            </w:r>
            <w:r w:rsidRPr="00854A55">
              <w:rPr>
                <w:rFonts w:asciiTheme="minorHAnsi" w:hAnsiTheme="minorHAnsi"/>
                <w:sz w:val="18"/>
                <w:szCs w:val="18"/>
              </w:rPr>
              <w:t>Tecnologías de</w:t>
            </w:r>
            <w:r w:rsidR="00447E96">
              <w:rPr>
                <w:rFonts w:asciiTheme="minorHAnsi" w:hAnsiTheme="minorHAnsi"/>
                <w:sz w:val="18"/>
                <w:szCs w:val="18"/>
              </w:rPr>
              <w:t xml:space="preserve"> la</w:t>
            </w:r>
            <w:r w:rsidRPr="00854A55">
              <w:rPr>
                <w:rFonts w:asciiTheme="minorHAnsi" w:hAnsiTheme="minorHAnsi"/>
                <w:sz w:val="18"/>
                <w:szCs w:val="18"/>
              </w:rPr>
              <w:t xml:space="preserve"> Información</w:t>
            </w:r>
            <w:r w:rsidR="00447E96">
              <w:rPr>
                <w:rFonts w:asciiTheme="minorHAnsi" w:hAnsiTheme="minorHAnsi"/>
                <w:sz w:val="18"/>
                <w:szCs w:val="18"/>
              </w:rPr>
              <w:t xml:space="preserve"> y</w:t>
            </w:r>
            <w:r w:rsidRPr="00854A55">
              <w:rPr>
                <w:rFonts w:asciiTheme="minorHAnsi" w:hAnsiTheme="minorHAnsi"/>
                <w:sz w:val="18"/>
                <w:szCs w:val="18"/>
              </w:rPr>
              <w:t xml:space="preserve"> Comunicaci</w:t>
            </w:r>
            <w:r w:rsidR="00447E96">
              <w:rPr>
                <w:rFonts w:asciiTheme="minorHAnsi" w:hAnsiTheme="minorHAnsi"/>
                <w:sz w:val="18"/>
                <w:szCs w:val="18"/>
              </w:rPr>
              <w:t>ones</w:t>
            </w:r>
            <w:r w:rsidRPr="00854A55">
              <w:rPr>
                <w:rFonts w:asciiTheme="minorHAnsi" w:hAnsiTheme="minorHAnsi"/>
                <w:sz w:val="18"/>
                <w:szCs w:val="18"/>
              </w:rPr>
              <w:t xml:space="preserve"> en el I.T.S.J.R., mediante el manual de lineamientos académico-administrativos del TecNM, para mantener vigentes y actualizadas las retículas de las carreras, con los conocimientos y experiencia de los docentes que integran el cuerpo académico del Departamento de Sistemas y Computo.</w:t>
            </w:r>
          </w:p>
        </w:tc>
        <w:tc>
          <w:tcPr>
            <w:tcW w:w="1134" w:type="dxa"/>
            <w:vAlign w:val="center"/>
          </w:tcPr>
          <w:p w:rsidR="00E82913" w:rsidRPr="006A77FC" w:rsidRDefault="00E35A06" w:rsidP="006E19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Del 18 al 22 de enero de 2016</w:t>
            </w:r>
          </w:p>
        </w:tc>
        <w:tc>
          <w:tcPr>
            <w:tcW w:w="992" w:type="dxa"/>
            <w:vAlign w:val="center"/>
          </w:tcPr>
          <w:p w:rsidR="00E82913" w:rsidRPr="00034EB8" w:rsidRDefault="001C5D88" w:rsidP="007C18A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09:00 a 14:00 hrs.</w:t>
            </w:r>
          </w:p>
        </w:tc>
        <w:tc>
          <w:tcPr>
            <w:tcW w:w="1134" w:type="dxa"/>
            <w:vAlign w:val="center"/>
          </w:tcPr>
          <w:p w:rsidR="00E82913" w:rsidRPr="00AE790F" w:rsidRDefault="001C5D88" w:rsidP="00E829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Sala Audiovisual</w:t>
            </w:r>
          </w:p>
        </w:tc>
        <w:tc>
          <w:tcPr>
            <w:tcW w:w="567" w:type="dxa"/>
            <w:vAlign w:val="center"/>
          </w:tcPr>
          <w:p w:rsidR="00E82913" w:rsidRPr="00AE790F" w:rsidRDefault="00E35A06" w:rsidP="00E35A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 HRS.</w:t>
            </w:r>
          </w:p>
        </w:tc>
        <w:tc>
          <w:tcPr>
            <w:tcW w:w="1276" w:type="dxa"/>
            <w:vAlign w:val="center"/>
          </w:tcPr>
          <w:p w:rsidR="00E82913" w:rsidRPr="00AE790F" w:rsidRDefault="00257B25" w:rsidP="006E19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MGTI. ROSANA AYALA LANDEROS</w:t>
            </w:r>
          </w:p>
        </w:tc>
        <w:tc>
          <w:tcPr>
            <w:tcW w:w="1843" w:type="dxa"/>
            <w:vAlign w:val="center"/>
          </w:tcPr>
          <w:p w:rsidR="00257B25" w:rsidRPr="00424A4A" w:rsidRDefault="00257B25" w:rsidP="00257B25">
            <w:pPr>
              <w:rPr>
                <w:rFonts w:asciiTheme="minorHAnsi" w:hAnsiTheme="minorHAnsi"/>
                <w:sz w:val="18"/>
                <w:szCs w:val="18"/>
              </w:rPr>
            </w:pPr>
            <w:r w:rsidRPr="00424A4A">
              <w:rPr>
                <w:rFonts w:asciiTheme="minorHAnsi" w:hAnsiTheme="minorHAnsi"/>
                <w:sz w:val="18"/>
                <w:szCs w:val="18"/>
              </w:rPr>
              <w:t>DOCENTES DEL AREA DE SISTEMAS COMPUTACIONALES</w:t>
            </w:r>
          </w:p>
          <w:p w:rsidR="00E82913" w:rsidRPr="00424A4A" w:rsidRDefault="00E82913" w:rsidP="00A05D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D3E23" w:rsidRPr="00907C8D" w:rsidTr="00C0605E">
        <w:trPr>
          <w:trHeight w:val="694"/>
        </w:trPr>
        <w:tc>
          <w:tcPr>
            <w:tcW w:w="392" w:type="dxa"/>
            <w:vAlign w:val="center"/>
          </w:tcPr>
          <w:p w:rsidR="00FD3E23" w:rsidRDefault="00FD3E23" w:rsidP="00A7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257B25" w:rsidRPr="00257B25" w:rsidRDefault="00257B25" w:rsidP="00257B25">
            <w:pPr>
              <w:rPr>
                <w:rFonts w:asciiTheme="minorHAnsi" w:hAnsiTheme="minorHAnsi"/>
                <w:sz w:val="18"/>
                <w:szCs w:val="18"/>
              </w:rPr>
            </w:pPr>
            <w:r w:rsidRPr="00257B25">
              <w:rPr>
                <w:rFonts w:asciiTheme="minorHAnsi" w:hAnsiTheme="minorHAnsi"/>
                <w:sz w:val="18"/>
                <w:szCs w:val="18"/>
              </w:rPr>
              <w:t>Residencias Profesionales, Proyectos Integradores y Titulación Integral</w:t>
            </w:r>
          </w:p>
          <w:p w:rsidR="00FD3E23" w:rsidRPr="00257B25" w:rsidRDefault="00FD3E23" w:rsidP="00BF0B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257B25" w:rsidRPr="00257B25" w:rsidRDefault="00257B25" w:rsidP="00257B25">
            <w:pPr>
              <w:rPr>
                <w:rFonts w:asciiTheme="minorHAnsi" w:hAnsiTheme="minorHAnsi"/>
                <w:sz w:val="18"/>
                <w:szCs w:val="18"/>
              </w:rPr>
            </w:pPr>
            <w:r w:rsidRPr="00257B25">
              <w:rPr>
                <w:rFonts w:asciiTheme="minorHAnsi" w:hAnsiTheme="minorHAnsi"/>
                <w:sz w:val="18"/>
                <w:szCs w:val="18"/>
              </w:rPr>
              <w:t>Desarrollar las competencias que le permitan asesorar a los estudiantes para su Titulación Integral a través de Residencias Profesionales o Proyectos Integradores que permitan el desarrollo de las competencias del perfil de las carreras.</w:t>
            </w:r>
          </w:p>
          <w:p w:rsidR="00FD3E23" w:rsidRPr="00257B25" w:rsidRDefault="00FD3E23" w:rsidP="00257B2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3E23" w:rsidRPr="006A77FC" w:rsidRDefault="00257B25" w:rsidP="006E19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Del 18 al 22 de enero de 2016</w:t>
            </w:r>
          </w:p>
        </w:tc>
        <w:tc>
          <w:tcPr>
            <w:tcW w:w="992" w:type="dxa"/>
            <w:vAlign w:val="center"/>
          </w:tcPr>
          <w:p w:rsidR="00FD3E23" w:rsidRPr="00034EB8" w:rsidRDefault="001C5D88" w:rsidP="007C18A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09:00 A 15:00 hrs.</w:t>
            </w:r>
          </w:p>
        </w:tc>
        <w:tc>
          <w:tcPr>
            <w:tcW w:w="1134" w:type="dxa"/>
            <w:vAlign w:val="center"/>
          </w:tcPr>
          <w:p w:rsidR="006A77FC" w:rsidRPr="00AE790F" w:rsidRDefault="001C5D88" w:rsidP="00E829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Q1</w:t>
            </w:r>
          </w:p>
        </w:tc>
        <w:tc>
          <w:tcPr>
            <w:tcW w:w="567" w:type="dxa"/>
            <w:vAlign w:val="center"/>
          </w:tcPr>
          <w:p w:rsidR="00FD3E23" w:rsidRDefault="00257B25" w:rsidP="002F2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 HRS.</w:t>
            </w:r>
          </w:p>
        </w:tc>
        <w:tc>
          <w:tcPr>
            <w:tcW w:w="1276" w:type="dxa"/>
            <w:vAlign w:val="center"/>
          </w:tcPr>
          <w:p w:rsidR="00FD3E23" w:rsidRDefault="00257B25" w:rsidP="006E19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M. en C. ÁNGEL ADAD FRANCO BALTAZAR</w:t>
            </w:r>
          </w:p>
        </w:tc>
        <w:tc>
          <w:tcPr>
            <w:tcW w:w="1843" w:type="dxa"/>
            <w:vAlign w:val="center"/>
          </w:tcPr>
          <w:p w:rsidR="00257B25" w:rsidRPr="00424A4A" w:rsidRDefault="00257B25" w:rsidP="00257B25">
            <w:pPr>
              <w:rPr>
                <w:rFonts w:asciiTheme="minorHAnsi" w:hAnsiTheme="minorHAnsi"/>
                <w:sz w:val="18"/>
                <w:szCs w:val="18"/>
              </w:rPr>
            </w:pPr>
            <w:r w:rsidRPr="00424A4A">
              <w:rPr>
                <w:rFonts w:asciiTheme="minorHAnsi" w:hAnsiTheme="minorHAnsi"/>
                <w:sz w:val="18"/>
                <w:szCs w:val="18"/>
              </w:rPr>
              <w:t>DOCENTES DE TODAS LAS CARRERAS</w:t>
            </w:r>
          </w:p>
          <w:p w:rsidR="00FD3E23" w:rsidRPr="006A77FC" w:rsidRDefault="00FD3E23" w:rsidP="00257B2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777D" w:rsidRPr="00907C8D" w:rsidTr="00C0605E">
        <w:trPr>
          <w:trHeight w:val="694"/>
        </w:trPr>
        <w:tc>
          <w:tcPr>
            <w:tcW w:w="392" w:type="dxa"/>
            <w:vAlign w:val="center"/>
          </w:tcPr>
          <w:p w:rsidR="0020777D" w:rsidRDefault="00FD3E23" w:rsidP="00A7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257B25" w:rsidRPr="00257B25" w:rsidRDefault="00257B25" w:rsidP="00257B25">
            <w:pPr>
              <w:rPr>
                <w:rFonts w:asciiTheme="minorHAnsi" w:hAnsiTheme="minorHAnsi"/>
                <w:sz w:val="18"/>
                <w:szCs w:val="18"/>
              </w:rPr>
            </w:pPr>
            <w:r w:rsidRPr="00257B25">
              <w:rPr>
                <w:rFonts w:asciiTheme="minorHAnsi" w:hAnsiTheme="minorHAnsi"/>
                <w:sz w:val="18"/>
                <w:szCs w:val="18"/>
              </w:rPr>
              <w:t>Nuevas estrategias de aprendizaje para cálculo diferencial e integral</w:t>
            </w:r>
          </w:p>
          <w:p w:rsidR="0020777D" w:rsidRPr="00257B25" w:rsidRDefault="0020777D" w:rsidP="00BF0B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257B25" w:rsidRPr="00257B25" w:rsidRDefault="00257B25" w:rsidP="00257B25">
            <w:pPr>
              <w:rPr>
                <w:rFonts w:asciiTheme="minorHAnsi" w:hAnsiTheme="minorHAnsi"/>
                <w:sz w:val="18"/>
                <w:szCs w:val="18"/>
              </w:rPr>
            </w:pPr>
            <w:r w:rsidRPr="00257B25">
              <w:rPr>
                <w:rFonts w:asciiTheme="minorHAnsi" w:hAnsiTheme="minorHAnsi"/>
                <w:sz w:val="18"/>
                <w:szCs w:val="18"/>
              </w:rPr>
              <w:t xml:space="preserve">El interés de este curso consiste en reflexionar acerca de algunos conceptos fundamentales del Cálculo Diferencial e Integral. En este curso también se desea que los asistentes repasen los conceptos e ideas desarrolladas por diversos personajes que fundaron el Cálculo Diferencial e Integral. </w:t>
            </w:r>
          </w:p>
          <w:p w:rsidR="0020777D" w:rsidRPr="00257B25" w:rsidRDefault="0020777D" w:rsidP="00257B2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777D" w:rsidRPr="006A77FC" w:rsidRDefault="00257B25" w:rsidP="006E19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Del 18 al 22 de enero de 2016</w:t>
            </w:r>
          </w:p>
        </w:tc>
        <w:tc>
          <w:tcPr>
            <w:tcW w:w="992" w:type="dxa"/>
            <w:vAlign w:val="center"/>
          </w:tcPr>
          <w:p w:rsidR="0017462B" w:rsidRPr="00034EB8" w:rsidRDefault="001C5D88" w:rsidP="007C18A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08:00 a 14:00 hrs. </w:t>
            </w:r>
          </w:p>
        </w:tc>
        <w:tc>
          <w:tcPr>
            <w:tcW w:w="1134" w:type="dxa"/>
            <w:vAlign w:val="center"/>
          </w:tcPr>
          <w:p w:rsidR="00AC5C9B" w:rsidRPr="00AE790F" w:rsidRDefault="001C5D88" w:rsidP="00AC5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Q9</w:t>
            </w:r>
          </w:p>
        </w:tc>
        <w:tc>
          <w:tcPr>
            <w:tcW w:w="567" w:type="dxa"/>
            <w:vAlign w:val="center"/>
          </w:tcPr>
          <w:p w:rsidR="0020777D" w:rsidRDefault="00257B25" w:rsidP="002F2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 HRS.</w:t>
            </w:r>
          </w:p>
        </w:tc>
        <w:tc>
          <w:tcPr>
            <w:tcW w:w="1276" w:type="dxa"/>
            <w:vAlign w:val="center"/>
          </w:tcPr>
          <w:p w:rsidR="00257B25" w:rsidRPr="00257B25" w:rsidRDefault="00257B25" w:rsidP="00257B25">
            <w:pPr>
              <w:pStyle w:val="NormalWeb"/>
              <w:shd w:val="clear" w:color="auto" w:fill="FFFFFF"/>
              <w:spacing w:line="270" w:lineRule="atLeast"/>
              <w:ind w:firstLine="34"/>
              <w:rPr>
                <w:rFonts w:asciiTheme="minorHAnsi" w:hAnsiTheme="minorHAnsi"/>
                <w:sz w:val="16"/>
                <w:szCs w:val="16"/>
                <w:lang w:val="es-ES" w:eastAsia="es-ES"/>
              </w:rPr>
            </w:pPr>
            <w:r w:rsidRPr="00257B25">
              <w:rPr>
                <w:rFonts w:asciiTheme="minorHAnsi" w:hAnsiTheme="minorHAnsi"/>
                <w:bCs/>
                <w:sz w:val="16"/>
                <w:szCs w:val="16"/>
                <w:lang w:eastAsia="es-ES"/>
              </w:rPr>
              <w:t>DR. ALBERTO SÁNCHEZ MORENO</w:t>
            </w:r>
          </w:p>
          <w:p w:rsidR="0020777D" w:rsidRDefault="0020777D" w:rsidP="00257B25">
            <w:pPr>
              <w:ind w:firstLine="34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57B25" w:rsidRPr="00424A4A" w:rsidRDefault="00257B25" w:rsidP="00257B25">
            <w:pPr>
              <w:rPr>
                <w:rFonts w:asciiTheme="minorHAnsi" w:hAnsiTheme="minorHAnsi"/>
                <w:sz w:val="18"/>
                <w:szCs w:val="18"/>
              </w:rPr>
            </w:pPr>
            <w:r w:rsidRPr="00424A4A">
              <w:rPr>
                <w:rFonts w:asciiTheme="minorHAnsi" w:hAnsiTheme="minorHAnsi"/>
                <w:sz w:val="18"/>
                <w:szCs w:val="18"/>
              </w:rPr>
              <w:t>DOCENTES DE TODAS LAS CARRERAS</w:t>
            </w:r>
          </w:p>
          <w:p w:rsidR="0020777D" w:rsidRPr="006A77FC" w:rsidRDefault="0020777D" w:rsidP="00E829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062FC" w:rsidRDefault="00D062FC" w:rsidP="00040630"/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4875"/>
      </w:tblGrid>
      <w:tr w:rsidR="004D1617" w:rsidTr="00257B25">
        <w:trPr>
          <w:trHeight w:val="194"/>
        </w:trPr>
        <w:tc>
          <w:tcPr>
            <w:tcW w:w="4762" w:type="dxa"/>
          </w:tcPr>
          <w:p w:rsidR="004D1617" w:rsidRPr="009618DB" w:rsidRDefault="006C509D" w:rsidP="007B62C2">
            <w:pPr>
              <w:jc w:val="center"/>
              <w:rPr>
                <w:b/>
              </w:rPr>
            </w:pPr>
            <w:r w:rsidRPr="009618DB">
              <w:rPr>
                <w:b/>
              </w:rPr>
              <w:t xml:space="preserve">Elaboró </w:t>
            </w:r>
          </w:p>
        </w:tc>
        <w:tc>
          <w:tcPr>
            <w:tcW w:w="4875" w:type="dxa"/>
          </w:tcPr>
          <w:p w:rsidR="004D1617" w:rsidRPr="009618DB" w:rsidRDefault="006C509D" w:rsidP="007B62C2">
            <w:pPr>
              <w:jc w:val="center"/>
              <w:rPr>
                <w:b/>
              </w:rPr>
            </w:pPr>
            <w:r w:rsidRPr="009618DB">
              <w:rPr>
                <w:b/>
              </w:rPr>
              <w:t>Aprobó</w:t>
            </w:r>
          </w:p>
        </w:tc>
      </w:tr>
      <w:tr w:rsidR="004D1617" w:rsidTr="00257B25">
        <w:trPr>
          <w:trHeight w:val="1004"/>
        </w:trPr>
        <w:tc>
          <w:tcPr>
            <w:tcW w:w="4762" w:type="dxa"/>
          </w:tcPr>
          <w:p w:rsidR="004D1617" w:rsidRPr="009618DB" w:rsidRDefault="004D1617" w:rsidP="00040630"/>
          <w:p w:rsidR="009618DB" w:rsidRDefault="009618DB" w:rsidP="00040630"/>
          <w:p w:rsidR="00257B25" w:rsidRDefault="00257B25" w:rsidP="00040630"/>
          <w:p w:rsidR="004D1617" w:rsidRPr="009618DB" w:rsidRDefault="006C1614" w:rsidP="00984EA2">
            <w:pPr>
              <w:jc w:val="center"/>
            </w:pPr>
            <w:r>
              <w:t>M. en A. ISABEL ERNESTINA LÓPEZ NAVARRO</w:t>
            </w:r>
          </w:p>
        </w:tc>
        <w:tc>
          <w:tcPr>
            <w:tcW w:w="4875" w:type="dxa"/>
          </w:tcPr>
          <w:p w:rsidR="006C1614" w:rsidRDefault="006C1614" w:rsidP="00940135">
            <w:pPr>
              <w:jc w:val="center"/>
            </w:pPr>
          </w:p>
          <w:p w:rsidR="00257B25" w:rsidRDefault="00257B25" w:rsidP="00940135">
            <w:pPr>
              <w:jc w:val="center"/>
            </w:pPr>
          </w:p>
          <w:p w:rsidR="006C1614" w:rsidRDefault="006C1614" w:rsidP="00940135">
            <w:pPr>
              <w:jc w:val="center"/>
            </w:pPr>
          </w:p>
          <w:p w:rsidR="006C1614" w:rsidRPr="009618DB" w:rsidRDefault="006C1614" w:rsidP="00940135">
            <w:pPr>
              <w:jc w:val="center"/>
            </w:pPr>
            <w:r>
              <w:t>M. en C. ÁNGEL ADAD FRANCO BALTAZAR</w:t>
            </w:r>
          </w:p>
        </w:tc>
      </w:tr>
    </w:tbl>
    <w:p w:rsidR="00C06249" w:rsidRDefault="00C06249" w:rsidP="00257B25">
      <w:pPr>
        <w:rPr>
          <w:rFonts w:cs="Arial"/>
          <w:color w:val="222222"/>
          <w:sz w:val="24"/>
          <w:szCs w:val="24"/>
          <w:shd w:val="clear" w:color="auto" w:fill="FFFFFF"/>
          <w:lang w:val="es-MX" w:eastAsia="es-MX"/>
        </w:rPr>
      </w:pPr>
      <w:bookmarkStart w:id="0" w:name="_GoBack"/>
      <w:bookmarkEnd w:id="0"/>
    </w:p>
    <w:sectPr w:rsidR="00C06249" w:rsidSect="0025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29" w:rsidRDefault="007B6B29">
      <w:r>
        <w:separator/>
      </w:r>
    </w:p>
  </w:endnote>
  <w:endnote w:type="continuationSeparator" w:id="1">
    <w:p w:rsidR="007B6B29" w:rsidRDefault="007B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C2" w:rsidRDefault="00F915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17" w:rsidRPr="00DE44FB" w:rsidRDefault="00D17531">
    <w:pPr>
      <w:pStyle w:val="Piedepgina"/>
      <w:rPr>
        <w:sz w:val="16"/>
      </w:rPr>
    </w:pPr>
    <w:r>
      <w:rPr>
        <w:sz w:val="16"/>
      </w:rPr>
      <w:t>I</w:t>
    </w:r>
    <w:r w:rsidR="004D1617" w:rsidRPr="00DE44FB">
      <w:rPr>
        <w:sz w:val="16"/>
      </w:rPr>
      <w:t>T</w:t>
    </w:r>
    <w:r>
      <w:rPr>
        <w:sz w:val="16"/>
      </w:rPr>
      <w:t>SJR-AC-PO-009</w:t>
    </w:r>
    <w:r w:rsidR="004D1617" w:rsidRPr="00DE44FB">
      <w:rPr>
        <w:sz w:val="16"/>
      </w:rPr>
      <w:t xml:space="preserve">-02          </w:t>
    </w:r>
    <w:r w:rsidR="004D1617" w:rsidRPr="00DE44FB">
      <w:rPr>
        <w:sz w:val="16"/>
      </w:rPr>
      <w:tab/>
    </w:r>
    <w:r w:rsidR="004D1617" w:rsidRPr="00DE44FB">
      <w:rPr>
        <w:sz w:val="16"/>
      </w:rPr>
      <w:tab/>
    </w:r>
    <w:r w:rsidR="004D1617" w:rsidRPr="00DE44FB">
      <w:rPr>
        <w:sz w:val="16"/>
      </w:rPr>
      <w:tab/>
    </w:r>
    <w:r w:rsidR="004D1617" w:rsidRPr="00DE44FB">
      <w:rPr>
        <w:sz w:val="16"/>
      </w:rPr>
      <w:tab/>
    </w:r>
    <w:r w:rsidR="004D1617" w:rsidRPr="00DE44FB">
      <w:rPr>
        <w:sz w:val="16"/>
      </w:rPr>
      <w:tab/>
    </w:r>
    <w:r w:rsidR="004D1617" w:rsidRPr="00DE44FB">
      <w:rPr>
        <w:sz w:val="16"/>
      </w:rPr>
      <w:tab/>
    </w:r>
    <w:r w:rsidR="004D1617" w:rsidRPr="00DE44FB">
      <w:rPr>
        <w:sz w:val="16"/>
      </w:rPr>
      <w:tab/>
      <w:t>Rev.</w:t>
    </w:r>
    <w:r>
      <w:rPr>
        <w:sz w:val="16"/>
      </w:rPr>
      <w:t>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C2" w:rsidRDefault="00F915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29" w:rsidRDefault="007B6B29">
      <w:r>
        <w:separator/>
      </w:r>
    </w:p>
  </w:footnote>
  <w:footnote w:type="continuationSeparator" w:id="1">
    <w:p w:rsidR="007B6B29" w:rsidRDefault="007B6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C2" w:rsidRDefault="00F915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570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202"/>
      <w:gridCol w:w="8392"/>
      <w:gridCol w:w="3976"/>
    </w:tblGrid>
    <w:tr w:rsidR="00BE1F5C" w:rsidTr="00D17531">
      <w:trPr>
        <w:cantSplit/>
        <w:trHeight w:val="144"/>
        <w:jc w:val="center"/>
      </w:trPr>
      <w:tc>
        <w:tcPr>
          <w:tcW w:w="1202" w:type="dxa"/>
          <w:vMerge w:val="restart"/>
          <w:vAlign w:val="center"/>
        </w:tcPr>
        <w:p w:rsidR="00BE1F5C" w:rsidRPr="0082063D" w:rsidRDefault="00827396" w:rsidP="00503894">
          <w:pPr>
            <w:pStyle w:val="Encabezado"/>
            <w:rPr>
              <w:rFonts w:cs="Arial"/>
              <w:color w:val="FF0000"/>
            </w:rPr>
          </w:pPr>
          <w:r w:rsidRPr="00827396">
            <w:rPr>
              <w:rFonts w:cs="Arial"/>
              <w:noProof/>
              <w:color w:val="FF0000"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0.6pt;margin-top:4.35pt;width:36.05pt;height:36.85pt;z-index:251665408">
                <v:imagedata r:id="rId1" o:title=""/>
              </v:shape>
              <o:OLEObject Type="Embed" ProgID="PBrush" ShapeID="_x0000_s2050" DrawAspect="Content" ObjectID="_1511946158" r:id="rId2"/>
            </w:pict>
          </w:r>
        </w:p>
      </w:tc>
      <w:tc>
        <w:tcPr>
          <w:tcW w:w="8392" w:type="dxa"/>
          <w:vMerge w:val="restart"/>
        </w:tcPr>
        <w:p w:rsidR="00BE1F5C" w:rsidRPr="00DE44FB" w:rsidRDefault="00BE1F5C" w:rsidP="00DE44FB">
          <w:pPr>
            <w:pStyle w:val="Piedepgina"/>
            <w:jc w:val="both"/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>Nombre del documento: Formato para Programa Institucional de Formación y  Actualización Docente y Profesional</w:t>
          </w:r>
        </w:p>
      </w:tc>
      <w:tc>
        <w:tcPr>
          <w:tcW w:w="3976" w:type="dxa"/>
          <w:vAlign w:val="center"/>
        </w:tcPr>
        <w:p w:rsidR="00BE1F5C" w:rsidRPr="00DE44FB" w:rsidRDefault="00D17531" w:rsidP="00D17531">
          <w:pPr>
            <w:pStyle w:val="Piedepgina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Código: I</w:t>
          </w:r>
          <w:r w:rsidR="00BE1F5C" w:rsidRPr="00DE44FB">
            <w:rPr>
              <w:rFonts w:cs="Arial"/>
              <w:b/>
              <w:sz w:val="24"/>
            </w:rPr>
            <w:t>T</w:t>
          </w:r>
          <w:r>
            <w:rPr>
              <w:rFonts w:cs="Arial"/>
              <w:b/>
              <w:sz w:val="24"/>
            </w:rPr>
            <w:t>SJR</w:t>
          </w:r>
          <w:r w:rsidR="00BE1F5C" w:rsidRPr="00DE44FB">
            <w:rPr>
              <w:rFonts w:cs="Arial"/>
              <w:b/>
              <w:sz w:val="24"/>
            </w:rPr>
            <w:t>-A</w:t>
          </w:r>
          <w:r>
            <w:rPr>
              <w:rFonts w:cs="Arial"/>
              <w:b/>
              <w:sz w:val="24"/>
            </w:rPr>
            <w:t>C</w:t>
          </w:r>
          <w:r w:rsidR="00BE1F5C" w:rsidRPr="00DE44FB">
            <w:rPr>
              <w:rFonts w:cs="Arial"/>
              <w:b/>
              <w:sz w:val="24"/>
            </w:rPr>
            <w:t>-PO-00</w:t>
          </w:r>
          <w:r w:rsidR="00CE7DA9">
            <w:rPr>
              <w:rFonts w:cs="Arial"/>
              <w:b/>
              <w:sz w:val="24"/>
            </w:rPr>
            <w:t>9</w:t>
          </w:r>
          <w:r w:rsidR="004D1617" w:rsidRPr="00DE44FB">
            <w:rPr>
              <w:rFonts w:cs="Arial"/>
              <w:b/>
              <w:sz w:val="24"/>
            </w:rPr>
            <w:t>-02</w:t>
          </w:r>
        </w:p>
      </w:tc>
    </w:tr>
    <w:tr w:rsidR="00BE1F5C" w:rsidTr="00D17531">
      <w:trPr>
        <w:cantSplit/>
        <w:trHeight w:val="154"/>
        <w:jc w:val="center"/>
      </w:trPr>
      <w:tc>
        <w:tcPr>
          <w:tcW w:w="1202" w:type="dxa"/>
          <w:vMerge/>
        </w:tcPr>
        <w:p w:rsidR="00BE1F5C" w:rsidRDefault="00BE1F5C" w:rsidP="00FA0DFB">
          <w:pPr>
            <w:pStyle w:val="Encabezado"/>
            <w:rPr>
              <w:rFonts w:cs="Arial"/>
            </w:rPr>
          </w:pPr>
        </w:p>
      </w:tc>
      <w:tc>
        <w:tcPr>
          <w:tcW w:w="8392" w:type="dxa"/>
          <w:vMerge/>
        </w:tcPr>
        <w:p w:rsidR="00BE1F5C" w:rsidRPr="00DE44FB" w:rsidRDefault="00BE1F5C" w:rsidP="00DE44FB">
          <w:pPr>
            <w:jc w:val="both"/>
            <w:rPr>
              <w:rFonts w:cs="Arial"/>
              <w:sz w:val="24"/>
            </w:rPr>
          </w:pPr>
        </w:p>
      </w:tc>
      <w:tc>
        <w:tcPr>
          <w:tcW w:w="3976" w:type="dxa"/>
          <w:vAlign w:val="center"/>
        </w:tcPr>
        <w:p w:rsidR="00BE1F5C" w:rsidRPr="00DE44FB" w:rsidRDefault="00BE1F5C" w:rsidP="00FA0DFB">
          <w:pPr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 xml:space="preserve">Revisión: </w:t>
          </w:r>
          <w:r w:rsidR="00D17531">
            <w:rPr>
              <w:rFonts w:cs="Arial"/>
              <w:b/>
              <w:sz w:val="24"/>
            </w:rPr>
            <w:t>0</w:t>
          </w:r>
        </w:p>
      </w:tc>
    </w:tr>
    <w:tr w:rsidR="00BE1F5C" w:rsidTr="00D17531">
      <w:trPr>
        <w:cantSplit/>
        <w:trHeight w:val="166"/>
        <w:jc w:val="center"/>
      </w:trPr>
      <w:tc>
        <w:tcPr>
          <w:tcW w:w="1202" w:type="dxa"/>
          <w:vMerge/>
        </w:tcPr>
        <w:p w:rsidR="00BE1F5C" w:rsidRDefault="00BE1F5C" w:rsidP="00FA0DFB">
          <w:pPr>
            <w:pStyle w:val="Encabezado"/>
            <w:rPr>
              <w:rFonts w:cs="Arial"/>
            </w:rPr>
          </w:pPr>
        </w:p>
      </w:tc>
      <w:tc>
        <w:tcPr>
          <w:tcW w:w="8392" w:type="dxa"/>
        </w:tcPr>
        <w:p w:rsidR="00BE1F5C" w:rsidRPr="00DE44FB" w:rsidRDefault="00BE1F5C" w:rsidP="00DE44FB">
          <w:pPr>
            <w:pStyle w:val="Encabezado"/>
            <w:jc w:val="both"/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>Referencia a la Norma ISO</w:t>
          </w:r>
          <w:r w:rsidR="00CE7DA9">
            <w:rPr>
              <w:rFonts w:cs="Arial"/>
              <w:b/>
              <w:sz w:val="24"/>
            </w:rPr>
            <w:t xml:space="preserve"> 9001:2008</w:t>
          </w:r>
          <w:r w:rsidRPr="00DE44FB">
            <w:rPr>
              <w:rFonts w:cs="Arial"/>
              <w:b/>
              <w:sz w:val="24"/>
            </w:rPr>
            <w:t xml:space="preserve">   6.2.2  </w:t>
          </w:r>
        </w:p>
      </w:tc>
      <w:tc>
        <w:tcPr>
          <w:tcW w:w="3976" w:type="dxa"/>
          <w:vAlign w:val="center"/>
        </w:tcPr>
        <w:p w:rsidR="00BE1F5C" w:rsidRPr="00DE44FB" w:rsidRDefault="00BE1F5C" w:rsidP="00FA0DFB">
          <w:pPr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 xml:space="preserve">Página </w:t>
          </w:r>
          <w:r w:rsidR="00827396" w:rsidRPr="00DE44FB">
            <w:rPr>
              <w:rFonts w:cs="Arial"/>
              <w:b/>
              <w:sz w:val="24"/>
            </w:rPr>
            <w:fldChar w:fldCharType="begin"/>
          </w:r>
          <w:r w:rsidRPr="00DE44FB">
            <w:rPr>
              <w:rFonts w:cs="Arial"/>
              <w:b/>
              <w:sz w:val="24"/>
            </w:rPr>
            <w:instrText xml:space="preserve"> PAGE </w:instrText>
          </w:r>
          <w:r w:rsidR="00827396" w:rsidRPr="00DE44FB">
            <w:rPr>
              <w:rFonts w:cs="Arial"/>
              <w:b/>
              <w:sz w:val="24"/>
            </w:rPr>
            <w:fldChar w:fldCharType="separate"/>
          </w:r>
          <w:r w:rsidR="00C0605E">
            <w:rPr>
              <w:rFonts w:cs="Arial"/>
              <w:b/>
              <w:noProof/>
              <w:sz w:val="24"/>
            </w:rPr>
            <w:t>1</w:t>
          </w:r>
          <w:r w:rsidR="00827396" w:rsidRPr="00DE44FB">
            <w:rPr>
              <w:rFonts w:cs="Arial"/>
              <w:b/>
              <w:sz w:val="24"/>
            </w:rPr>
            <w:fldChar w:fldCharType="end"/>
          </w:r>
          <w:r w:rsidRPr="00DE44FB">
            <w:rPr>
              <w:rFonts w:cs="Arial"/>
              <w:b/>
              <w:sz w:val="24"/>
            </w:rPr>
            <w:t xml:space="preserve"> de </w:t>
          </w:r>
          <w:r w:rsidR="00827396" w:rsidRPr="00DE44FB">
            <w:rPr>
              <w:rFonts w:cs="Arial"/>
              <w:b/>
              <w:sz w:val="24"/>
            </w:rPr>
            <w:fldChar w:fldCharType="begin"/>
          </w:r>
          <w:r w:rsidRPr="00DE44FB">
            <w:rPr>
              <w:rFonts w:cs="Arial"/>
              <w:b/>
              <w:sz w:val="24"/>
            </w:rPr>
            <w:instrText xml:space="preserve"> NUMPAGES </w:instrText>
          </w:r>
          <w:r w:rsidR="00827396" w:rsidRPr="00DE44FB">
            <w:rPr>
              <w:rFonts w:cs="Arial"/>
              <w:b/>
              <w:sz w:val="24"/>
            </w:rPr>
            <w:fldChar w:fldCharType="separate"/>
          </w:r>
          <w:r w:rsidR="00C0605E">
            <w:rPr>
              <w:rFonts w:cs="Arial"/>
              <w:b/>
              <w:noProof/>
              <w:sz w:val="24"/>
            </w:rPr>
            <w:t>1</w:t>
          </w:r>
          <w:r w:rsidR="00827396" w:rsidRPr="00DE44FB">
            <w:rPr>
              <w:rFonts w:cs="Arial"/>
              <w:b/>
              <w:sz w:val="24"/>
            </w:rPr>
            <w:fldChar w:fldCharType="end"/>
          </w:r>
        </w:p>
      </w:tc>
    </w:tr>
  </w:tbl>
  <w:p w:rsidR="00BE1F5C" w:rsidRDefault="00BE1F5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C2" w:rsidRDefault="00F915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0DF2"/>
    <w:multiLevelType w:val="hybridMultilevel"/>
    <w:tmpl w:val="D37831C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3EAD"/>
    <w:multiLevelType w:val="hybridMultilevel"/>
    <w:tmpl w:val="84D2D6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1F5C"/>
    <w:rsid w:val="00003313"/>
    <w:rsid w:val="00021287"/>
    <w:rsid w:val="0002320D"/>
    <w:rsid w:val="000251D8"/>
    <w:rsid w:val="00025708"/>
    <w:rsid w:val="00034EB8"/>
    <w:rsid w:val="00040630"/>
    <w:rsid w:val="000467BB"/>
    <w:rsid w:val="000575F5"/>
    <w:rsid w:val="00063E60"/>
    <w:rsid w:val="000643FD"/>
    <w:rsid w:val="000645FE"/>
    <w:rsid w:val="000673C2"/>
    <w:rsid w:val="000A272E"/>
    <w:rsid w:val="000A4EC8"/>
    <w:rsid w:val="000C1861"/>
    <w:rsid w:val="000D60DA"/>
    <w:rsid w:val="000E21D2"/>
    <w:rsid w:val="000E6E96"/>
    <w:rsid w:val="000F15EB"/>
    <w:rsid w:val="000F4290"/>
    <w:rsid w:val="00103B40"/>
    <w:rsid w:val="00111DFA"/>
    <w:rsid w:val="00112CE4"/>
    <w:rsid w:val="00113A9E"/>
    <w:rsid w:val="00113FAA"/>
    <w:rsid w:val="00126C84"/>
    <w:rsid w:val="0014103B"/>
    <w:rsid w:val="001420A1"/>
    <w:rsid w:val="00144F93"/>
    <w:rsid w:val="00145099"/>
    <w:rsid w:val="00163726"/>
    <w:rsid w:val="0017462B"/>
    <w:rsid w:val="0017566E"/>
    <w:rsid w:val="00177EE3"/>
    <w:rsid w:val="00196491"/>
    <w:rsid w:val="0019726E"/>
    <w:rsid w:val="00197DC8"/>
    <w:rsid w:val="001A15EB"/>
    <w:rsid w:val="001C5D88"/>
    <w:rsid w:val="001D0CBB"/>
    <w:rsid w:val="001D34FC"/>
    <w:rsid w:val="001D3CD0"/>
    <w:rsid w:val="001D5816"/>
    <w:rsid w:val="001E5C2B"/>
    <w:rsid w:val="001F746E"/>
    <w:rsid w:val="0020777D"/>
    <w:rsid w:val="002360F1"/>
    <w:rsid w:val="00237285"/>
    <w:rsid w:val="00237379"/>
    <w:rsid w:val="00250C94"/>
    <w:rsid w:val="00257B25"/>
    <w:rsid w:val="002729E1"/>
    <w:rsid w:val="00282B03"/>
    <w:rsid w:val="002835BD"/>
    <w:rsid w:val="0028752E"/>
    <w:rsid w:val="00291F1F"/>
    <w:rsid w:val="00293179"/>
    <w:rsid w:val="002A68B7"/>
    <w:rsid w:val="002B25E9"/>
    <w:rsid w:val="002C3228"/>
    <w:rsid w:val="002C3F29"/>
    <w:rsid w:val="002C783B"/>
    <w:rsid w:val="002D2BD8"/>
    <w:rsid w:val="002D4E0D"/>
    <w:rsid w:val="002E3917"/>
    <w:rsid w:val="002F2AC9"/>
    <w:rsid w:val="003014F3"/>
    <w:rsid w:val="003048F6"/>
    <w:rsid w:val="003069C2"/>
    <w:rsid w:val="003133BB"/>
    <w:rsid w:val="00323B85"/>
    <w:rsid w:val="0033422B"/>
    <w:rsid w:val="00337543"/>
    <w:rsid w:val="00340A32"/>
    <w:rsid w:val="00342279"/>
    <w:rsid w:val="003501DF"/>
    <w:rsid w:val="003B201B"/>
    <w:rsid w:val="003B28F0"/>
    <w:rsid w:val="003B4185"/>
    <w:rsid w:val="003F56A3"/>
    <w:rsid w:val="00401BFC"/>
    <w:rsid w:val="004050C6"/>
    <w:rsid w:val="00412E3B"/>
    <w:rsid w:val="00420A05"/>
    <w:rsid w:val="00423DDA"/>
    <w:rsid w:val="00424A4A"/>
    <w:rsid w:val="004253C7"/>
    <w:rsid w:val="004273E3"/>
    <w:rsid w:val="00427BBE"/>
    <w:rsid w:val="00447E96"/>
    <w:rsid w:val="0045549E"/>
    <w:rsid w:val="004745CD"/>
    <w:rsid w:val="00481165"/>
    <w:rsid w:val="004929FD"/>
    <w:rsid w:val="00493A8F"/>
    <w:rsid w:val="00493F82"/>
    <w:rsid w:val="004972EA"/>
    <w:rsid w:val="004A11D6"/>
    <w:rsid w:val="004A2530"/>
    <w:rsid w:val="004A2DC2"/>
    <w:rsid w:val="004B0089"/>
    <w:rsid w:val="004D1617"/>
    <w:rsid w:val="004E1A15"/>
    <w:rsid w:val="004E43B3"/>
    <w:rsid w:val="004E7234"/>
    <w:rsid w:val="004F01EC"/>
    <w:rsid w:val="004F7B69"/>
    <w:rsid w:val="00503894"/>
    <w:rsid w:val="00511397"/>
    <w:rsid w:val="0051233F"/>
    <w:rsid w:val="00560DBF"/>
    <w:rsid w:val="00564F94"/>
    <w:rsid w:val="00565C22"/>
    <w:rsid w:val="0056698D"/>
    <w:rsid w:val="005700DA"/>
    <w:rsid w:val="00582147"/>
    <w:rsid w:val="0058675B"/>
    <w:rsid w:val="005929F2"/>
    <w:rsid w:val="00593895"/>
    <w:rsid w:val="005943AD"/>
    <w:rsid w:val="005A01C7"/>
    <w:rsid w:val="005A7627"/>
    <w:rsid w:val="005C50E6"/>
    <w:rsid w:val="005C6644"/>
    <w:rsid w:val="005C7855"/>
    <w:rsid w:val="005D7A91"/>
    <w:rsid w:val="005E2419"/>
    <w:rsid w:val="005F3932"/>
    <w:rsid w:val="005F60A8"/>
    <w:rsid w:val="005F60F7"/>
    <w:rsid w:val="00603DF1"/>
    <w:rsid w:val="006246C5"/>
    <w:rsid w:val="00627875"/>
    <w:rsid w:val="0063104A"/>
    <w:rsid w:val="0064634E"/>
    <w:rsid w:val="00652189"/>
    <w:rsid w:val="006573F6"/>
    <w:rsid w:val="006649C8"/>
    <w:rsid w:val="006746A9"/>
    <w:rsid w:val="00694865"/>
    <w:rsid w:val="006A4D81"/>
    <w:rsid w:val="006A77FC"/>
    <w:rsid w:val="006A7AB2"/>
    <w:rsid w:val="006C1614"/>
    <w:rsid w:val="006C509D"/>
    <w:rsid w:val="006E19DC"/>
    <w:rsid w:val="006E4396"/>
    <w:rsid w:val="006E4B7F"/>
    <w:rsid w:val="006F0BC6"/>
    <w:rsid w:val="00701DA0"/>
    <w:rsid w:val="00702F46"/>
    <w:rsid w:val="00704520"/>
    <w:rsid w:val="00714B15"/>
    <w:rsid w:val="00714FB9"/>
    <w:rsid w:val="00736F49"/>
    <w:rsid w:val="007558A1"/>
    <w:rsid w:val="007670E0"/>
    <w:rsid w:val="00773D2A"/>
    <w:rsid w:val="00776FFA"/>
    <w:rsid w:val="007B62C2"/>
    <w:rsid w:val="007B664E"/>
    <w:rsid w:val="007B6B29"/>
    <w:rsid w:val="007C18A3"/>
    <w:rsid w:val="007C7CB9"/>
    <w:rsid w:val="007D2964"/>
    <w:rsid w:val="007D314B"/>
    <w:rsid w:val="007D5A74"/>
    <w:rsid w:val="007F120F"/>
    <w:rsid w:val="007F3D8C"/>
    <w:rsid w:val="00815751"/>
    <w:rsid w:val="008202F1"/>
    <w:rsid w:val="0082063D"/>
    <w:rsid w:val="008225E6"/>
    <w:rsid w:val="008226B6"/>
    <w:rsid w:val="00825B01"/>
    <w:rsid w:val="00827304"/>
    <w:rsid w:val="00827396"/>
    <w:rsid w:val="0083170B"/>
    <w:rsid w:val="0083509D"/>
    <w:rsid w:val="00837AE4"/>
    <w:rsid w:val="00854A55"/>
    <w:rsid w:val="00857FEB"/>
    <w:rsid w:val="00873F47"/>
    <w:rsid w:val="0087570B"/>
    <w:rsid w:val="00875F24"/>
    <w:rsid w:val="008911CA"/>
    <w:rsid w:val="00891A57"/>
    <w:rsid w:val="00892EDF"/>
    <w:rsid w:val="008947FB"/>
    <w:rsid w:val="00897BF5"/>
    <w:rsid w:val="008A3827"/>
    <w:rsid w:val="008A52DC"/>
    <w:rsid w:val="008A7204"/>
    <w:rsid w:val="008B42D6"/>
    <w:rsid w:val="008C2614"/>
    <w:rsid w:val="008C77DF"/>
    <w:rsid w:val="008D232C"/>
    <w:rsid w:val="008E76E3"/>
    <w:rsid w:val="008F06D9"/>
    <w:rsid w:val="008F6331"/>
    <w:rsid w:val="008F7556"/>
    <w:rsid w:val="0090190D"/>
    <w:rsid w:val="00903D84"/>
    <w:rsid w:val="00905A06"/>
    <w:rsid w:val="00907C8D"/>
    <w:rsid w:val="00907D30"/>
    <w:rsid w:val="00940135"/>
    <w:rsid w:val="009618DB"/>
    <w:rsid w:val="009677E5"/>
    <w:rsid w:val="00970892"/>
    <w:rsid w:val="0098200D"/>
    <w:rsid w:val="00984EA2"/>
    <w:rsid w:val="00987BFF"/>
    <w:rsid w:val="009B1233"/>
    <w:rsid w:val="009B4D89"/>
    <w:rsid w:val="009B7FF4"/>
    <w:rsid w:val="009D50F4"/>
    <w:rsid w:val="009F4D14"/>
    <w:rsid w:val="00A021E6"/>
    <w:rsid w:val="00A05DD1"/>
    <w:rsid w:val="00A073B7"/>
    <w:rsid w:val="00A1003B"/>
    <w:rsid w:val="00A30E85"/>
    <w:rsid w:val="00A362B1"/>
    <w:rsid w:val="00A41F3B"/>
    <w:rsid w:val="00A460A8"/>
    <w:rsid w:val="00A528BA"/>
    <w:rsid w:val="00A54C66"/>
    <w:rsid w:val="00A67D6D"/>
    <w:rsid w:val="00A716D6"/>
    <w:rsid w:val="00A80788"/>
    <w:rsid w:val="00A82809"/>
    <w:rsid w:val="00A8425D"/>
    <w:rsid w:val="00AA21B0"/>
    <w:rsid w:val="00AA5AB9"/>
    <w:rsid w:val="00AB05FB"/>
    <w:rsid w:val="00AB295A"/>
    <w:rsid w:val="00AC5C9B"/>
    <w:rsid w:val="00AD5053"/>
    <w:rsid w:val="00AE790F"/>
    <w:rsid w:val="00AF7012"/>
    <w:rsid w:val="00B03F48"/>
    <w:rsid w:val="00B1125B"/>
    <w:rsid w:val="00B16F60"/>
    <w:rsid w:val="00B453E4"/>
    <w:rsid w:val="00B47673"/>
    <w:rsid w:val="00B50ED7"/>
    <w:rsid w:val="00B519C2"/>
    <w:rsid w:val="00B56C02"/>
    <w:rsid w:val="00B61F27"/>
    <w:rsid w:val="00B8260D"/>
    <w:rsid w:val="00B85528"/>
    <w:rsid w:val="00B8591B"/>
    <w:rsid w:val="00B8682B"/>
    <w:rsid w:val="00B94450"/>
    <w:rsid w:val="00B94DAC"/>
    <w:rsid w:val="00BA68B8"/>
    <w:rsid w:val="00BB0D09"/>
    <w:rsid w:val="00BB1918"/>
    <w:rsid w:val="00BB3D84"/>
    <w:rsid w:val="00BC30EE"/>
    <w:rsid w:val="00BC4091"/>
    <w:rsid w:val="00BD049E"/>
    <w:rsid w:val="00BE1F5C"/>
    <w:rsid w:val="00BE2B75"/>
    <w:rsid w:val="00BF0656"/>
    <w:rsid w:val="00BF0BD1"/>
    <w:rsid w:val="00C04242"/>
    <w:rsid w:val="00C0605E"/>
    <w:rsid w:val="00C06249"/>
    <w:rsid w:val="00C06768"/>
    <w:rsid w:val="00C12ABE"/>
    <w:rsid w:val="00C154D0"/>
    <w:rsid w:val="00C3053E"/>
    <w:rsid w:val="00C52077"/>
    <w:rsid w:val="00C5277A"/>
    <w:rsid w:val="00C601C2"/>
    <w:rsid w:val="00C71883"/>
    <w:rsid w:val="00C7796A"/>
    <w:rsid w:val="00C901DB"/>
    <w:rsid w:val="00CB08AB"/>
    <w:rsid w:val="00CC61B1"/>
    <w:rsid w:val="00CD2914"/>
    <w:rsid w:val="00CD7FDB"/>
    <w:rsid w:val="00CE7DA9"/>
    <w:rsid w:val="00D00211"/>
    <w:rsid w:val="00D062FC"/>
    <w:rsid w:val="00D17531"/>
    <w:rsid w:val="00D270FB"/>
    <w:rsid w:val="00D350FF"/>
    <w:rsid w:val="00D37AB4"/>
    <w:rsid w:val="00D4366E"/>
    <w:rsid w:val="00D46A27"/>
    <w:rsid w:val="00D514AF"/>
    <w:rsid w:val="00DB06C0"/>
    <w:rsid w:val="00DB2431"/>
    <w:rsid w:val="00DB27CB"/>
    <w:rsid w:val="00DC1AE7"/>
    <w:rsid w:val="00DC5896"/>
    <w:rsid w:val="00DD3A7F"/>
    <w:rsid w:val="00DE44FB"/>
    <w:rsid w:val="00DE6C4D"/>
    <w:rsid w:val="00DF7903"/>
    <w:rsid w:val="00E00E85"/>
    <w:rsid w:val="00E01C87"/>
    <w:rsid w:val="00E054D8"/>
    <w:rsid w:val="00E06630"/>
    <w:rsid w:val="00E119AD"/>
    <w:rsid w:val="00E1215E"/>
    <w:rsid w:val="00E225B7"/>
    <w:rsid w:val="00E327AB"/>
    <w:rsid w:val="00E3456E"/>
    <w:rsid w:val="00E3522C"/>
    <w:rsid w:val="00E35A06"/>
    <w:rsid w:val="00E42F7F"/>
    <w:rsid w:val="00E603E5"/>
    <w:rsid w:val="00E668B4"/>
    <w:rsid w:val="00E705F4"/>
    <w:rsid w:val="00E82913"/>
    <w:rsid w:val="00E91D91"/>
    <w:rsid w:val="00E924A5"/>
    <w:rsid w:val="00E95ECB"/>
    <w:rsid w:val="00EA022F"/>
    <w:rsid w:val="00EB5E71"/>
    <w:rsid w:val="00EE65FD"/>
    <w:rsid w:val="00EF0A82"/>
    <w:rsid w:val="00EF302A"/>
    <w:rsid w:val="00F017B2"/>
    <w:rsid w:val="00F03B07"/>
    <w:rsid w:val="00F118C5"/>
    <w:rsid w:val="00F20AF0"/>
    <w:rsid w:val="00F309F8"/>
    <w:rsid w:val="00F32CAC"/>
    <w:rsid w:val="00F45BD7"/>
    <w:rsid w:val="00F46C09"/>
    <w:rsid w:val="00F476A2"/>
    <w:rsid w:val="00F51B7F"/>
    <w:rsid w:val="00F57D05"/>
    <w:rsid w:val="00F60038"/>
    <w:rsid w:val="00F62AFD"/>
    <w:rsid w:val="00F72340"/>
    <w:rsid w:val="00F74F4F"/>
    <w:rsid w:val="00F755DD"/>
    <w:rsid w:val="00F915C2"/>
    <w:rsid w:val="00F96014"/>
    <w:rsid w:val="00FA0DFB"/>
    <w:rsid w:val="00FA492A"/>
    <w:rsid w:val="00FA7956"/>
    <w:rsid w:val="00FA7A29"/>
    <w:rsid w:val="00FB1157"/>
    <w:rsid w:val="00FB33F3"/>
    <w:rsid w:val="00FB5891"/>
    <w:rsid w:val="00FC0992"/>
    <w:rsid w:val="00FC5F97"/>
    <w:rsid w:val="00FD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F5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1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1F5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911C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57B25"/>
    <w:rPr>
      <w:b/>
      <w:bCs/>
    </w:rPr>
  </w:style>
  <w:style w:type="paragraph" w:styleId="NormalWeb">
    <w:name w:val="Normal (Web)"/>
    <w:basedOn w:val="Normal"/>
    <w:uiPriority w:val="99"/>
    <w:unhideWhenUsed/>
    <w:rsid w:val="00257B25"/>
    <w:pPr>
      <w:spacing w:after="135"/>
    </w:pPr>
    <w:rPr>
      <w:rFonts w:ascii="Times New Roman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0D52-E5C6-44AE-AB7B-547EF08C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SECRETARIA DE EDUCACION PUBLICA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sisabel</dc:creator>
  <cp:lastModifiedBy> </cp:lastModifiedBy>
  <cp:revision>2</cp:revision>
  <cp:lastPrinted>2015-09-25T17:31:00Z</cp:lastPrinted>
  <dcterms:created xsi:type="dcterms:W3CDTF">2015-12-18T18:16:00Z</dcterms:created>
  <dcterms:modified xsi:type="dcterms:W3CDTF">2015-12-18T18:16:00Z</dcterms:modified>
</cp:coreProperties>
</file>