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65" w:rsidRDefault="008F6365" w:rsidP="00095FDC">
      <w:pPr>
        <w:rPr>
          <w:rFonts w:ascii="Montserrat Medium" w:hAnsi="Montserrat Medium"/>
          <w:sz w:val="16"/>
          <w:szCs w:val="16"/>
        </w:rPr>
      </w:pPr>
    </w:p>
    <w:p w:rsidR="002C1520" w:rsidRPr="00CC2705" w:rsidRDefault="002C1520" w:rsidP="002C1520">
      <w:pPr>
        <w:tabs>
          <w:tab w:val="left" w:pos="1410"/>
          <w:tab w:val="right" w:pos="11106"/>
        </w:tabs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  <w:r w:rsidRPr="00CC2705">
        <w:rPr>
          <w:rFonts w:ascii="Adobe Caslon Pro" w:hAnsi="Adobe Caslon Pro"/>
          <w:sz w:val="18"/>
          <w:szCs w:val="18"/>
        </w:rPr>
        <w:t xml:space="preserve">Departamento Académico: </w:t>
      </w:r>
      <w:r>
        <w:rPr>
          <w:rFonts w:ascii="Adobe Caslon Pro" w:hAnsi="Adobe Caslon Pro"/>
          <w:sz w:val="18"/>
          <w:szCs w:val="18"/>
        </w:rPr>
        <w:fldChar w:fldCharType="begin"/>
      </w:r>
      <w:r>
        <w:rPr>
          <w:rFonts w:ascii="Adobe Caslon Pro" w:hAnsi="Adobe Caslon Pro"/>
          <w:sz w:val="18"/>
          <w:szCs w:val="18"/>
        </w:rPr>
        <w:instrText xml:space="preserve"> MERGEFIELD DACA </w:instrText>
      </w:r>
      <w:r>
        <w:rPr>
          <w:rFonts w:ascii="Adobe Caslon Pro" w:hAnsi="Adobe Caslon Pro"/>
          <w:sz w:val="18"/>
          <w:szCs w:val="18"/>
        </w:rPr>
        <w:fldChar w:fldCharType="separate"/>
      </w:r>
      <w:r w:rsidRPr="00527D1C">
        <w:rPr>
          <w:rFonts w:ascii="Adobe Caslon Pro" w:hAnsi="Adobe Caslon Pro"/>
          <w:noProof/>
          <w:sz w:val="18"/>
          <w:szCs w:val="18"/>
        </w:rPr>
        <w:t>DEPARTAMENTO DE INGENIERIA ELECTRICA Y ELECTRONICA</w:t>
      </w:r>
      <w:r>
        <w:rPr>
          <w:rFonts w:ascii="Adobe Caslon Pro" w:hAnsi="Adobe Caslon Pro"/>
          <w:sz w:val="18"/>
          <w:szCs w:val="18"/>
        </w:rPr>
        <w:fldChar w:fldCharType="end"/>
      </w:r>
    </w:p>
    <w:p w:rsidR="002C1520" w:rsidRPr="00CC2705" w:rsidRDefault="002C1520" w:rsidP="002C1520">
      <w:pPr>
        <w:autoSpaceDE w:val="0"/>
        <w:autoSpaceDN w:val="0"/>
        <w:adjustRightInd w:val="0"/>
        <w:spacing w:line="360" w:lineRule="auto"/>
        <w:jc w:val="right"/>
        <w:rPr>
          <w:rFonts w:ascii="Adobe Caslon Pro" w:hAnsi="Adobe Caslon Pro"/>
          <w:sz w:val="18"/>
          <w:szCs w:val="18"/>
        </w:rPr>
      </w:pPr>
      <w:r w:rsidRPr="00CC2705">
        <w:rPr>
          <w:rFonts w:ascii="Adobe Caslon Pro" w:hAnsi="Adobe Caslon Pro"/>
          <w:sz w:val="18"/>
          <w:szCs w:val="18"/>
        </w:rPr>
        <w:t>No. de Oficio:</w:t>
      </w:r>
      <w:r>
        <w:rPr>
          <w:rFonts w:ascii="Adobe Caslon Pro" w:hAnsi="Adobe Caslon Pro"/>
          <w:sz w:val="18"/>
          <w:szCs w:val="18"/>
        </w:rPr>
        <w:t xml:space="preserve"> </w:t>
      </w:r>
      <w:r w:rsidRPr="00B93961">
        <w:rPr>
          <w:rFonts w:ascii="Adobe Caslon Pro" w:hAnsi="Adobe Caslon Pro"/>
          <w:sz w:val="18"/>
          <w:szCs w:val="18"/>
        </w:rPr>
        <w:t>C</w:t>
      </w:r>
      <w:r>
        <w:rPr>
          <w:rFonts w:ascii="Adobe Caslon Pro" w:hAnsi="Adobe Caslon Pro"/>
          <w:sz w:val="18"/>
          <w:szCs w:val="18"/>
        </w:rPr>
        <w:t>E</w:t>
      </w:r>
      <w:r w:rsidRPr="00B93961">
        <w:rPr>
          <w:rFonts w:ascii="Adobe Caslon Pro" w:hAnsi="Adobe Caslon Pro"/>
          <w:sz w:val="18"/>
          <w:szCs w:val="18"/>
        </w:rPr>
        <w:t>.GTV//</w:t>
      </w:r>
      <w:r>
        <w:rPr>
          <w:rFonts w:ascii="Adobe Caslon Pro" w:hAnsi="Adobe Caslon Pro"/>
          <w:sz w:val="18"/>
          <w:szCs w:val="18"/>
        </w:rPr>
        <w:t>AF</w:t>
      </w:r>
      <w:r w:rsidRPr="00B93961">
        <w:rPr>
          <w:rFonts w:ascii="Adobe Caslon Pro" w:hAnsi="Adobe Caslon Pro"/>
          <w:sz w:val="18"/>
          <w:szCs w:val="18"/>
        </w:rPr>
        <w:t>201</w:t>
      </w:r>
      <w:r>
        <w:rPr>
          <w:rFonts w:ascii="Adobe Caslon Pro" w:hAnsi="Adobe Caslon Pro"/>
          <w:sz w:val="18"/>
          <w:szCs w:val="18"/>
        </w:rPr>
        <w:t>9</w:t>
      </w:r>
    </w:p>
    <w:p w:rsidR="002C1520" w:rsidRPr="005D76F9" w:rsidRDefault="002C1520" w:rsidP="002C1520">
      <w:pPr>
        <w:tabs>
          <w:tab w:val="left" w:pos="4320"/>
          <w:tab w:val="right" w:pos="969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dobe Caslon Pro" w:hAnsi="Adobe Caslon Pro"/>
          <w:sz w:val="18"/>
          <w:szCs w:val="18"/>
        </w:rPr>
        <w:tab/>
      </w:r>
      <w:r>
        <w:rPr>
          <w:rFonts w:ascii="Adobe Caslon Pro" w:hAnsi="Adobe Caslon Pro"/>
          <w:sz w:val="18"/>
          <w:szCs w:val="18"/>
        </w:rPr>
        <w:tab/>
      </w:r>
      <w:r w:rsidRPr="00CC2705">
        <w:rPr>
          <w:rFonts w:ascii="Adobe Caslon Pro" w:hAnsi="Adobe Caslon Pro"/>
          <w:sz w:val="18"/>
          <w:szCs w:val="18"/>
        </w:rPr>
        <w:t>Asunto: Carta de Presentación</w:t>
      </w:r>
    </w:p>
    <w:p w:rsidR="002C1520" w:rsidRDefault="002C1520" w:rsidP="002C1520">
      <w:pPr>
        <w:tabs>
          <w:tab w:val="center" w:pos="4845"/>
        </w:tabs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</w:p>
    <w:p w:rsidR="002C1520" w:rsidRDefault="002C1520" w:rsidP="002C1520">
      <w:pPr>
        <w:tabs>
          <w:tab w:val="center" w:pos="4845"/>
        </w:tabs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fldChar w:fldCharType="begin"/>
      </w:r>
      <w:r>
        <w:rPr>
          <w:rFonts w:ascii="Adobe Caslon Pro Bold" w:hAnsi="Adobe Caslon Pro Bold" w:cs="Arial"/>
          <w:b/>
          <w:sz w:val="18"/>
          <w:szCs w:val="18"/>
        </w:rPr>
        <w:instrText xml:space="preserve"> MERGEFIELD TITULAR   </w:instrText>
      </w:r>
      <w:r>
        <w:rPr>
          <w:rFonts w:ascii="Adobe Caslon Pro Bold" w:hAnsi="Adobe Caslon Pro Bold" w:cs="Arial"/>
          <w:b/>
          <w:sz w:val="18"/>
          <w:szCs w:val="18"/>
        </w:rPr>
        <w:fldChar w:fldCharType="separate"/>
      </w:r>
      <w:r w:rsidRPr="00527D1C">
        <w:rPr>
          <w:rFonts w:ascii="Adobe Caslon Pro Bold" w:hAnsi="Adobe Caslon Pro Bold" w:cs="Arial"/>
          <w:b/>
          <w:noProof/>
          <w:sz w:val="18"/>
          <w:szCs w:val="18"/>
        </w:rPr>
        <w:t>M. en A. JULIANA TINAJERO HERNANDEZ</w:t>
      </w:r>
      <w:r>
        <w:rPr>
          <w:rFonts w:ascii="Adobe Caslon Pro Bold" w:hAnsi="Adobe Caslon Pro Bold" w:cs="Arial"/>
          <w:b/>
          <w:sz w:val="18"/>
          <w:szCs w:val="18"/>
        </w:rPr>
        <w:fldChar w:fldCharType="end"/>
      </w:r>
      <w:r>
        <w:rPr>
          <w:rFonts w:ascii="Adobe Caslon Pro Bold" w:hAnsi="Adobe Caslon Pro Bold" w:cs="Arial"/>
          <w:b/>
          <w:sz w:val="18"/>
          <w:szCs w:val="18"/>
        </w:rPr>
        <w:tab/>
      </w:r>
    </w:p>
    <w:p w:rsidR="002C1520" w:rsidRPr="002F1609" w:rsidRDefault="002C1520" w:rsidP="002C1520">
      <w:pPr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fldChar w:fldCharType="begin"/>
      </w:r>
      <w:r>
        <w:rPr>
          <w:rFonts w:ascii="Adobe Caslon Pro Bold" w:hAnsi="Adobe Caslon Pro Bold" w:cs="Arial"/>
          <w:b/>
          <w:sz w:val="18"/>
          <w:szCs w:val="18"/>
        </w:rPr>
        <w:instrText xml:space="preserve"> MERGEFIELD CARGO </w:instrText>
      </w:r>
      <w:r>
        <w:rPr>
          <w:rFonts w:ascii="Adobe Caslon Pro Bold" w:hAnsi="Adobe Caslon Pro Bold" w:cs="Arial"/>
          <w:b/>
          <w:sz w:val="18"/>
          <w:szCs w:val="18"/>
        </w:rPr>
        <w:fldChar w:fldCharType="separate"/>
      </w:r>
      <w:r w:rsidRPr="00527D1C">
        <w:rPr>
          <w:rFonts w:ascii="Adobe Caslon Pro Bold" w:hAnsi="Adobe Caslon Pro Bold" w:cs="Arial"/>
          <w:b/>
          <w:noProof/>
          <w:sz w:val="18"/>
          <w:szCs w:val="18"/>
        </w:rPr>
        <w:t>JEFE DEL DEPARTAMENTO DE COMUNICACIÓN Y DIFUSION</w:t>
      </w:r>
      <w:r>
        <w:rPr>
          <w:rFonts w:ascii="Adobe Caslon Pro Bold" w:hAnsi="Adobe Caslon Pro Bold" w:cs="Arial"/>
          <w:b/>
          <w:sz w:val="18"/>
          <w:szCs w:val="18"/>
        </w:rPr>
        <w:fldChar w:fldCharType="end"/>
      </w:r>
    </w:p>
    <w:p w:rsidR="002C1520" w:rsidRPr="002F1609" w:rsidRDefault="002C1520" w:rsidP="002C1520">
      <w:pPr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fldChar w:fldCharType="begin"/>
      </w:r>
      <w:r>
        <w:rPr>
          <w:rFonts w:ascii="Adobe Caslon Pro Bold" w:hAnsi="Adobe Caslon Pro Bold" w:cs="Arial"/>
          <w:b/>
          <w:sz w:val="18"/>
          <w:szCs w:val="18"/>
        </w:rPr>
        <w:instrText xml:space="preserve"> MERGEFIELD DEPENDENCIA </w:instrText>
      </w:r>
      <w:r>
        <w:rPr>
          <w:rFonts w:ascii="Adobe Caslon Pro Bold" w:hAnsi="Adobe Caslon Pro Bold" w:cs="Arial"/>
          <w:b/>
          <w:sz w:val="18"/>
          <w:szCs w:val="18"/>
        </w:rPr>
        <w:fldChar w:fldCharType="separate"/>
      </w:r>
      <w:r w:rsidRPr="00527D1C">
        <w:rPr>
          <w:rFonts w:ascii="Adobe Caslon Pro Bold" w:hAnsi="Adobe Caslon Pro Bold" w:cs="Arial"/>
          <w:b/>
          <w:noProof/>
          <w:sz w:val="18"/>
          <w:szCs w:val="18"/>
        </w:rPr>
        <w:t>DEP. DE COMUNICACIÓN Y DIFUSION</w:t>
      </w:r>
      <w:r>
        <w:rPr>
          <w:rFonts w:ascii="Adobe Caslon Pro Bold" w:hAnsi="Adobe Caslon Pro Bold" w:cs="Arial"/>
          <w:b/>
          <w:sz w:val="18"/>
          <w:szCs w:val="18"/>
        </w:rPr>
        <w:fldChar w:fldCharType="end"/>
      </w:r>
      <w:r>
        <w:rPr>
          <w:rFonts w:ascii="Adobe Caslon Pro Bold" w:hAnsi="Adobe Caslon Pro Bold" w:cs="Arial"/>
          <w:b/>
          <w:sz w:val="18"/>
          <w:szCs w:val="18"/>
        </w:rPr>
        <w:t xml:space="preserve"> </w:t>
      </w:r>
    </w:p>
    <w:p w:rsidR="002C1520" w:rsidRPr="002F1609" w:rsidRDefault="002C1520" w:rsidP="002C1520">
      <w:pPr>
        <w:tabs>
          <w:tab w:val="left" w:pos="5520"/>
        </w:tabs>
        <w:autoSpaceDE w:val="0"/>
        <w:autoSpaceDN w:val="0"/>
        <w:adjustRightInd w:val="0"/>
        <w:spacing w:line="360" w:lineRule="auto"/>
        <w:rPr>
          <w:rFonts w:ascii="Adobe Caslon Pro Bold" w:hAnsi="Adobe Caslon Pro Bold" w:cs="Arial"/>
          <w:b/>
          <w:sz w:val="18"/>
          <w:szCs w:val="18"/>
        </w:rPr>
      </w:pPr>
      <w:r w:rsidRPr="002F1609">
        <w:rPr>
          <w:rFonts w:ascii="Adobe Caslon Pro Bold" w:hAnsi="Adobe Caslon Pro Bold" w:cs="Arial"/>
          <w:b/>
          <w:sz w:val="18"/>
          <w:szCs w:val="18"/>
        </w:rPr>
        <w:t>PRESENTE</w:t>
      </w:r>
      <w:r>
        <w:rPr>
          <w:rFonts w:ascii="Adobe Caslon Pro Bold" w:hAnsi="Adobe Caslon Pro Bold" w:cs="Arial"/>
          <w:b/>
          <w:sz w:val="18"/>
          <w:szCs w:val="18"/>
        </w:rPr>
        <w:tab/>
      </w:r>
    </w:p>
    <w:p w:rsidR="002C1520" w:rsidRDefault="002C1520" w:rsidP="002C1520">
      <w:pPr>
        <w:autoSpaceDE w:val="0"/>
        <w:autoSpaceDN w:val="0"/>
        <w:adjustRightInd w:val="0"/>
        <w:spacing w:line="360" w:lineRule="auto"/>
        <w:jc w:val="right"/>
        <w:rPr>
          <w:rFonts w:ascii="Adobe Caslon Pro Bold" w:hAnsi="Adobe Caslon Pro Bold" w:cs="Arial"/>
          <w:b/>
          <w:sz w:val="18"/>
          <w:szCs w:val="18"/>
        </w:rPr>
      </w:pPr>
    </w:p>
    <w:p w:rsidR="002C1520" w:rsidRDefault="002C1520" w:rsidP="002C1520">
      <w:pPr>
        <w:autoSpaceDE w:val="0"/>
        <w:autoSpaceDN w:val="0"/>
        <w:adjustRightInd w:val="0"/>
        <w:spacing w:line="360" w:lineRule="auto"/>
        <w:jc w:val="right"/>
        <w:rPr>
          <w:rFonts w:ascii="Adobe Caslon Pro Bold" w:hAnsi="Adobe Caslon Pro Bold" w:cs="Arial"/>
          <w:b/>
          <w:sz w:val="18"/>
          <w:szCs w:val="18"/>
        </w:rPr>
      </w:pPr>
    </w:p>
    <w:p w:rsidR="002C1520" w:rsidRDefault="002C1520" w:rsidP="002C1520">
      <w:pPr>
        <w:autoSpaceDE w:val="0"/>
        <w:autoSpaceDN w:val="0"/>
        <w:adjustRightInd w:val="0"/>
        <w:spacing w:line="360" w:lineRule="auto"/>
        <w:jc w:val="both"/>
        <w:rPr>
          <w:rFonts w:ascii="Adobe Caslon Pro" w:hAnsi="Adobe Caslon Pro" w:cs="Arial"/>
          <w:sz w:val="18"/>
          <w:szCs w:val="18"/>
          <w:lang w:val="es-ES"/>
        </w:rPr>
      </w:pPr>
    </w:p>
    <w:p w:rsidR="002C1520" w:rsidRPr="002F1609" w:rsidRDefault="002C1520" w:rsidP="002C1520">
      <w:pPr>
        <w:tabs>
          <w:tab w:val="left" w:pos="7321"/>
        </w:tabs>
        <w:autoSpaceDE w:val="0"/>
        <w:autoSpaceDN w:val="0"/>
        <w:adjustRightInd w:val="0"/>
        <w:spacing w:line="360" w:lineRule="auto"/>
        <w:jc w:val="both"/>
        <w:rPr>
          <w:rFonts w:ascii="Adobe Caslon Pro" w:hAnsi="Adobe Caslon Pro" w:cs="Arial"/>
          <w:sz w:val="18"/>
          <w:szCs w:val="18"/>
          <w:lang w:val="es-ES"/>
        </w:rPr>
      </w:pPr>
      <w:r w:rsidRPr="002F1609">
        <w:rPr>
          <w:rFonts w:ascii="Adobe Caslon Pro" w:hAnsi="Adobe Caslon Pro" w:cs="Arial"/>
          <w:sz w:val="18"/>
          <w:szCs w:val="18"/>
          <w:lang w:val="es-ES"/>
        </w:rPr>
        <w:t>Por este conducto, presentamos a sus finas atenciones al C.</w:t>
      </w:r>
      <w:r>
        <w:rPr>
          <w:rFonts w:ascii="Adobe Caslon Pro" w:hAnsi="Adobe Caslon Pro" w:cs="Arial"/>
          <w:sz w:val="18"/>
          <w:szCs w:val="18"/>
          <w:lang w:val="es-ES"/>
        </w:rPr>
        <w:t xml:space="preserve"> 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NOMBRE </w:instrTex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ACOSTA AGUILAR EDGAR RAMÓN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>, con número de control escolar</w:t>
      </w:r>
      <w:r>
        <w:rPr>
          <w:rFonts w:ascii="Adobe Caslon Pro" w:hAnsi="Adobe Caslon Pro" w:cs="Arial"/>
          <w:sz w:val="18"/>
          <w:szCs w:val="18"/>
          <w:lang w:val="es-ES"/>
        </w:rPr>
        <w:t xml:space="preserve"> </w:t>
      </w:r>
      <w:r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CONTROL </w:instrText>
      </w:r>
      <w:r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15590309</w:t>
      </w:r>
      <w:r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 xml:space="preserve">, estudiante de la carrera de 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CAR </w:instrTex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ING. ELECTRONICA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 xml:space="preserve">, quien desea realizar su Servicio Social en esa Dependencia, cubriendo un total de mínimo 480 horas y máximo 500 horas en el programa 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begin"/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instrText xml:space="preserve"> MERGEFIELD PROGRAMA </w:instrTex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separate"/>
      </w:r>
      <w:r w:rsidRPr="00527D1C">
        <w:rPr>
          <w:rFonts w:ascii="Adobe Caslon Pro" w:hAnsi="Adobe Caslon Pro" w:cs="Arial"/>
          <w:b/>
          <w:noProof/>
          <w:sz w:val="18"/>
          <w:szCs w:val="18"/>
          <w:lang w:val="es-ES"/>
        </w:rPr>
        <w:t>SOPORTE EN ACTIVIDADES DE COMUNICACIÓN Y DIFUSION</w:t>
      </w:r>
      <w:r w:rsidRPr="00D33660">
        <w:rPr>
          <w:rFonts w:ascii="Adobe Caslon Pro" w:hAnsi="Adobe Caslon Pro" w:cs="Arial"/>
          <w:b/>
          <w:sz w:val="18"/>
          <w:szCs w:val="18"/>
          <w:lang w:val="es-ES"/>
        </w:rPr>
        <w:fldChar w:fldCharType="end"/>
      </w:r>
      <w:r w:rsidRPr="002F1609">
        <w:rPr>
          <w:rFonts w:ascii="Adobe Caslon Pro" w:hAnsi="Adobe Caslon Pro" w:cs="Arial"/>
          <w:sz w:val="18"/>
          <w:szCs w:val="18"/>
          <w:lang w:val="es-ES"/>
        </w:rPr>
        <w:t xml:space="preserve"> en un periodo mínimo de seis meses y no mayor de dos años.</w:t>
      </w:r>
    </w:p>
    <w:p w:rsidR="002C1520" w:rsidRPr="002F1609" w:rsidRDefault="002C1520" w:rsidP="002C152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Caslon Pro" w:hAnsi="Adobe Caslon Pro" w:cs="Arial"/>
          <w:sz w:val="18"/>
          <w:szCs w:val="18"/>
          <w:lang w:val="es-ES"/>
        </w:rPr>
      </w:pPr>
    </w:p>
    <w:p w:rsidR="002C1520" w:rsidRPr="002F1609" w:rsidRDefault="002C1520" w:rsidP="002C1520">
      <w:pPr>
        <w:autoSpaceDE w:val="0"/>
        <w:autoSpaceDN w:val="0"/>
        <w:adjustRightInd w:val="0"/>
        <w:spacing w:line="360" w:lineRule="auto"/>
        <w:jc w:val="center"/>
        <w:rPr>
          <w:rFonts w:ascii="Adobe Caslon Pro" w:hAnsi="Adobe Caslon Pro" w:cs="Arial"/>
          <w:sz w:val="18"/>
          <w:szCs w:val="18"/>
          <w:lang w:val="es-ES"/>
        </w:rPr>
      </w:pPr>
      <w:r w:rsidRPr="002F1609">
        <w:rPr>
          <w:rFonts w:ascii="Adobe Caslon Pro" w:hAnsi="Adobe Caslon Pro" w:cs="Arial"/>
          <w:sz w:val="18"/>
          <w:szCs w:val="18"/>
          <w:lang w:val="es-ES"/>
        </w:rPr>
        <w:t>Agradezco las atenciones que se sirva brindar al portador(a) de la presente.</w:t>
      </w:r>
    </w:p>
    <w:p w:rsidR="002C1520" w:rsidRDefault="002C1520" w:rsidP="002C1520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2C1520" w:rsidRDefault="002C1520" w:rsidP="002C1520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:rsidR="002C1520" w:rsidRDefault="002C1520" w:rsidP="002C1520">
      <w:pPr>
        <w:spacing w:line="276" w:lineRule="auto"/>
        <w:ind w:right="94"/>
        <w:rPr>
          <w:rFonts w:ascii="Adobe Caslon Pro" w:hAnsi="Adobe Caslon Pro"/>
          <w:b/>
          <w:sz w:val="18"/>
          <w:szCs w:val="18"/>
          <w:lang w:val="pt-BR"/>
        </w:rPr>
      </w:pPr>
      <w:r w:rsidRPr="002F1609">
        <w:rPr>
          <w:rFonts w:ascii="Adobe Caslon Pro" w:hAnsi="Adobe Caslon Pro"/>
          <w:b/>
          <w:sz w:val="18"/>
          <w:szCs w:val="18"/>
          <w:lang w:val="pt-BR"/>
        </w:rPr>
        <w:t>ATENTAMENTE</w:t>
      </w:r>
    </w:p>
    <w:p w:rsidR="002C1520" w:rsidRPr="00980BC2" w:rsidRDefault="002C1520" w:rsidP="002C1520">
      <w:pPr>
        <w:spacing w:line="276" w:lineRule="auto"/>
        <w:ind w:right="94"/>
        <w:rPr>
          <w:rFonts w:ascii="Adobe Caslon Pro" w:hAnsi="Adobe Caslon Pro"/>
          <w:b/>
          <w:i/>
          <w:sz w:val="18"/>
          <w:szCs w:val="18"/>
        </w:rPr>
      </w:pPr>
      <w:r>
        <w:rPr>
          <w:rFonts w:ascii="Adobe Caslon Pro" w:hAnsi="Adobe Caslon Pro"/>
          <w:b/>
          <w:i/>
          <w:sz w:val="18"/>
          <w:szCs w:val="18"/>
        </w:rPr>
        <w:t>En la cultura seremos</w:t>
      </w:r>
    </w:p>
    <w:p w:rsidR="002C1520" w:rsidRPr="002F1609" w:rsidRDefault="002C1520" w:rsidP="002C1520">
      <w:pPr>
        <w:spacing w:line="276" w:lineRule="auto"/>
        <w:ind w:right="94"/>
        <w:rPr>
          <w:rFonts w:ascii="Adobe Caslon Pro" w:hAnsi="Adobe Caslon Pro"/>
          <w:b/>
          <w:sz w:val="18"/>
          <w:szCs w:val="18"/>
          <w:lang w:val="pt-BR"/>
        </w:rPr>
      </w:pPr>
    </w:p>
    <w:p w:rsidR="002C1520" w:rsidRDefault="002C1520" w:rsidP="002C152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2C1520" w:rsidRDefault="002C1520" w:rsidP="002C152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2C1520" w:rsidRDefault="002C1520" w:rsidP="002C152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</w:t>
      </w:r>
    </w:p>
    <w:p w:rsidR="002C1520" w:rsidRPr="0090491D" w:rsidRDefault="002C1520" w:rsidP="002C1520">
      <w:pPr>
        <w:rPr>
          <w:rFonts w:ascii="Calibri" w:hAnsi="Calibri"/>
          <w:b/>
          <w:color w:val="000000"/>
          <w:sz w:val="22"/>
          <w:szCs w:val="22"/>
          <w:lang w:eastAsia="es-MX"/>
        </w:rPr>
      </w:pPr>
      <w:r w:rsidRPr="0090491D">
        <w:rPr>
          <w:rFonts w:ascii="Calibri" w:hAnsi="Calibri"/>
          <w:b/>
          <w:color w:val="000000"/>
          <w:sz w:val="22"/>
          <w:szCs w:val="22"/>
        </w:rPr>
        <w:t xml:space="preserve">ING. </w:t>
      </w:r>
      <w:r w:rsidR="00544072">
        <w:rPr>
          <w:rFonts w:ascii="Calibri" w:hAnsi="Calibri"/>
          <w:b/>
          <w:color w:val="000000"/>
          <w:sz w:val="22"/>
          <w:szCs w:val="22"/>
        </w:rPr>
        <w:t>JORGE ANTONIO SOLÍS PENICHE</w:t>
      </w:r>
    </w:p>
    <w:p w:rsidR="002C1520" w:rsidRPr="004F2DB8" w:rsidRDefault="002C1520" w:rsidP="002C1520">
      <w:pPr>
        <w:jc w:val="both"/>
        <w:rPr>
          <w:rFonts w:asciiTheme="minorHAnsi" w:eastAsia="Adobe Myungjo Std M" w:hAnsiTheme="minorHAnsi"/>
          <w:b/>
          <w:sz w:val="22"/>
          <w:szCs w:val="22"/>
        </w:rPr>
      </w:pPr>
      <w:r w:rsidRPr="004F2DB8">
        <w:rPr>
          <w:rFonts w:asciiTheme="minorHAnsi" w:hAnsiTheme="minorHAnsi" w:cs="Arial"/>
          <w:b/>
          <w:sz w:val="22"/>
          <w:szCs w:val="22"/>
        </w:rPr>
        <w:t xml:space="preserve">JEFE DE DEPARTAMENTO DE GESTIÓN TECNOLÓGICA Y VINCULACIÓN </w:t>
      </w:r>
    </w:p>
    <w:p w:rsidR="002C1520" w:rsidRDefault="002C1520" w:rsidP="002C1520"/>
    <w:p w:rsidR="002C1520" w:rsidRDefault="002C1520" w:rsidP="002C1520">
      <w:pPr>
        <w:tabs>
          <w:tab w:val="left" w:pos="602"/>
        </w:tabs>
        <w:ind w:right="94"/>
      </w:pPr>
    </w:p>
    <w:p w:rsidR="002C1520" w:rsidRPr="00E83E3D" w:rsidRDefault="002C1520" w:rsidP="002C1520">
      <w:pPr>
        <w:tabs>
          <w:tab w:val="left" w:pos="602"/>
        </w:tabs>
        <w:ind w:right="94"/>
        <w:rPr>
          <w:rFonts w:ascii="Adobe Caslon Pro" w:hAnsi="Adobe Caslon Pro"/>
          <w:sz w:val="16"/>
          <w:szCs w:val="16"/>
          <w:lang w:val="es-ES"/>
        </w:rPr>
      </w:pPr>
      <w:proofErr w:type="spellStart"/>
      <w:r w:rsidRPr="00980BC2">
        <w:rPr>
          <w:rFonts w:ascii="Adobe Caslon Pro" w:hAnsi="Adobe Caslon Pro"/>
          <w:sz w:val="16"/>
          <w:szCs w:val="16"/>
          <w:lang w:val="es-ES"/>
        </w:rPr>
        <w:t>C.p.</w:t>
      </w:r>
      <w:r>
        <w:rPr>
          <w:rFonts w:ascii="Adobe Caslon Pro" w:hAnsi="Adobe Caslon Pro"/>
          <w:sz w:val="16"/>
          <w:szCs w:val="16"/>
          <w:lang w:val="es-ES"/>
        </w:rPr>
        <w:t>p</w:t>
      </w:r>
      <w:proofErr w:type="spellEnd"/>
      <w:r>
        <w:rPr>
          <w:rFonts w:ascii="Adobe Caslon Pro" w:hAnsi="Adobe Caslon Pro"/>
          <w:sz w:val="16"/>
          <w:szCs w:val="16"/>
          <w:lang w:val="es-ES"/>
        </w:rPr>
        <w:t>.</w:t>
      </w:r>
      <w:r w:rsidRPr="00980BC2">
        <w:rPr>
          <w:rFonts w:ascii="Adobe Caslon Pro" w:hAnsi="Adobe Caslon Pro"/>
          <w:sz w:val="16"/>
          <w:szCs w:val="16"/>
          <w:lang w:val="es-ES"/>
        </w:rPr>
        <w:tab/>
      </w:r>
      <w:r>
        <w:rPr>
          <w:rFonts w:ascii="Adobe Caslon Pro" w:hAnsi="Adobe Caslon Pro"/>
          <w:sz w:val="16"/>
          <w:szCs w:val="16"/>
          <w:lang w:val="es-ES"/>
        </w:rPr>
        <w:t>Interesado</w:t>
      </w:r>
    </w:p>
    <w:p w:rsidR="002C1520" w:rsidRPr="00980BC2" w:rsidRDefault="002C1520" w:rsidP="002C1520">
      <w:pPr>
        <w:tabs>
          <w:tab w:val="left" w:pos="602"/>
        </w:tabs>
        <w:ind w:right="94"/>
        <w:rPr>
          <w:rFonts w:ascii="Adobe Caslon Pro" w:hAnsi="Adobe Caslon Pro"/>
          <w:sz w:val="16"/>
          <w:szCs w:val="16"/>
          <w:lang w:val="es-ES"/>
        </w:rPr>
      </w:pPr>
      <w:proofErr w:type="spellStart"/>
      <w:r w:rsidRPr="00980BC2">
        <w:rPr>
          <w:rFonts w:ascii="Adobe Caslon Pro" w:hAnsi="Adobe Caslon Pro"/>
          <w:sz w:val="16"/>
          <w:szCs w:val="16"/>
          <w:lang w:val="es-ES"/>
        </w:rPr>
        <w:t>C.p.</w:t>
      </w:r>
      <w:r>
        <w:rPr>
          <w:rFonts w:ascii="Adobe Caslon Pro" w:hAnsi="Adobe Caslon Pro"/>
          <w:sz w:val="16"/>
          <w:szCs w:val="16"/>
          <w:lang w:val="es-ES"/>
        </w:rPr>
        <w:t>p</w:t>
      </w:r>
      <w:proofErr w:type="spellEnd"/>
      <w:r>
        <w:rPr>
          <w:rFonts w:ascii="Adobe Caslon Pro" w:hAnsi="Adobe Caslon Pro"/>
          <w:sz w:val="16"/>
          <w:szCs w:val="16"/>
          <w:lang w:val="es-ES"/>
        </w:rPr>
        <w:t>.</w:t>
      </w:r>
      <w:r w:rsidRPr="00980BC2">
        <w:rPr>
          <w:rFonts w:ascii="Adobe Caslon Pro" w:hAnsi="Adobe Caslon Pro"/>
          <w:sz w:val="16"/>
          <w:szCs w:val="16"/>
          <w:lang w:val="es-ES"/>
        </w:rPr>
        <w:tab/>
      </w:r>
      <w:r>
        <w:rPr>
          <w:rFonts w:ascii="Adobe Caslon Pro" w:hAnsi="Adobe Caslon Pro"/>
          <w:sz w:val="16"/>
          <w:szCs w:val="16"/>
          <w:lang w:val="es-ES"/>
        </w:rPr>
        <w:t>Archivo</w:t>
      </w:r>
    </w:p>
    <w:p w:rsidR="002C1520" w:rsidRDefault="00951AB4" w:rsidP="002C1520">
      <w:pPr>
        <w:tabs>
          <w:tab w:val="left" w:pos="1725"/>
        </w:tabs>
        <w:ind w:right="94"/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>JASP</w:t>
      </w:r>
      <w:bookmarkStart w:id="0" w:name="_GoBack"/>
      <w:bookmarkEnd w:id="0"/>
      <w:r w:rsidR="002C1520" w:rsidRPr="00980BC2">
        <w:rPr>
          <w:rFonts w:ascii="Adobe Caslon Pro" w:hAnsi="Adobe Caslon Pro"/>
          <w:sz w:val="16"/>
          <w:szCs w:val="16"/>
        </w:rPr>
        <w:t>/</w:t>
      </w:r>
      <w:r w:rsidR="002C1520">
        <w:rPr>
          <w:rFonts w:ascii="Adobe Caslon Pro" w:hAnsi="Adobe Caslon Pro"/>
          <w:sz w:val="16"/>
          <w:szCs w:val="16"/>
        </w:rPr>
        <w:t>JRV/*</w:t>
      </w:r>
      <w:proofErr w:type="spellStart"/>
      <w:r w:rsidR="002C1520">
        <w:rPr>
          <w:rFonts w:ascii="Adobe Caslon Pro" w:hAnsi="Adobe Caslon Pro"/>
          <w:sz w:val="16"/>
          <w:szCs w:val="16"/>
        </w:rPr>
        <w:t>jose</w:t>
      </w:r>
      <w:proofErr w:type="spellEnd"/>
    </w:p>
    <w:p w:rsidR="006E17E0" w:rsidRPr="006E17E0" w:rsidRDefault="006E17E0" w:rsidP="006E17E0">
      <w:pPr>
        <w:rPr>
          <w:rFonts w:ascii="Montserrat Medium" w:hAnsi="Montserrat Medium"/>
          <w:sz w:val="16"/>
          <w:szCs w:val="16"/>
          <w:lang w:val="es-ES"/>
        </w:rPr>
      </w:pPr>
    </w:p>
    <w:p w:rsidR="009F218F" w:rsidRDefault="009F218F" w:rsidP="00095FDC">
      <w:pPr>
        <w:rPr>
          <w:rFonts w:ascii="Montserrat Medium" w:hAnsi="Montserrat Medium"/>
          <w:sz w:val="16"/>
          <w:szCs w:val="16"/>
        </w:rPr>
      </w:pPr>
    </w:p>
    <w:sectPr w:rsidR="009F218F" w:rsidSect="008F6365">
      <w:headerReference w:type="default" r:id="rId8"/>
      <w:footerReference w:type="default" r:id="rId9"/>
      <w:pgSz w:w="12242" w:h="15842" w:code="1"/>
      <w:pgMar w:top="238" w:right="1134" w:bottom="567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19" w:rsidRDefault="00F55B19">
      <w:r>
        <w:separator/>
      </w:r>
    </w:p>
  </w:endnote>
  <w:endnote w:type="continuationSeparator" w:id="0">
    <w:p w:rsidR="00F55B19" w:rsidRDefault="00F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45" w:rsidRPr="00F51409" w:rsidRDefault="00F51409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12" name="Imagen 12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365">
      <w:rPr>
        <w:rFonts w:ascii="Soberana Sans" w:hAnsi="Soberana Sans"/>
        <w:noProof/>
        <w:color w:val="737373"/>
        <w:sz w:val="16"/>
        <w:szCs w:val="16"/>
      </w:rPr>
      <w:t>A</w:t>
    </w:r>
    <w:r w:rsidR="00CE5445">
      <w:rPr>
        <w:rFonts w:ascii="Soberana Sans" w:hAnsi="Soberana Sans"/>
        <w:noProof/>
        <w:color w:val="737373"/>
        <w:sz w:val="16"/>
        <w:szCs w:val="16"/>
      </w:rPr>
      <w:t>v.</w:t>
    </w:r>
    <w:r w:rsidR="00CE5445"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 w:rsidR="00CE5445">
      <w:rPr>
        <w:rFonts w:ascii="Soberana Sans" w:hAnsi="Soberana Sans"/>
        <w:noProof/>
        <w:color w:val="737373"/>
        <w:sz w:val="16"/>
        <w:szCs w:val="16"/>
      </w:rPr>
      <w:t># 2,</w:t>
    </w:r>
    <w:r w:rsidR="00CE5445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CE5445" w:rsidRPr="009F218F">
      <w:rPr>
        <w:rFonts w:ascii="Soberana Sans" w:hAnsi="Soberana Sans"/>
        <w:noProof/>
        <w:color w:val="737373"/>
        <w:sz w:val="16"/>
        <w:szCs w:val="16"/>
      </w:rPr>
      <w:t>C.P. 76800,</w:t>
    </w:r>
    <w:r w:rsidR="00CE5445"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F36D15" w:rsidRDefault="00CE5445" w:rsidP="00CE5445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="00F36D15">
      <w:rPr>
        <w:rFonts w:ascii="Montserrat Medium" w:hAnsi="Montserrat Medium"/>
        <w:color w:val="737373"/>
        <w:sz w:val="16"/>
        <w:szCs w:val="16"/>
        <w:lang w:val="en-US"/>
      </w:rPr>
      <w:t>12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6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F36D15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hyperlink r:id="rId6" w:history="1">
      <w:r w:rsidR="00F36D15" w:rsidRPr="00624119">
        <w:rPr>
          <w:rStyle w:val="Hipervnculo"/>
          <w:rFonts w:ascii="Montserrat Medium" w:hAnsi="Montserrat Medium"/>
          <w:sz w:val="16"/>
          <w:szCs w:val="16"/>
          <w:lang w:val="en-US"/>
        </w:rPr>
        <w:t>gestiontecnologica@itsanjuan.edu.mx</w:t>
      </w:r>
    </w:hyperlink>
  </w:p>
  <w:p w:rsidR="00CE5445" w:rsidRDefault="00F36D15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r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CE5445" w:rsidRDefault="000671D1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E5445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E5445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19" w:rsidRDefault="00F55B19">
      <w:r>
        <w:separator/>
      </w:r>
    </w:p>
  </w:footnote>
  <w:footnote w:type="continuationSeparator" w:id="0">
    <w:p w:rsidR="00F55B19" w:rsidRDefault="00F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8F6365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posOffset>-46355</wp:posOffset>
          </wp:positionH>
          <wp:positionV relativeFrom="paragraph">
            <wp:posOffset>-2146935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1985645</wp:posOffset>
              </wp:positionH>
              <wp:positionV relativeFrom="paragraph">
                <wp:posOffset>-748442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45" w:rsidRPr="00966A21" w:rsidRDefault="00CE5445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E5445" w:rsidRPr="00966A21" w:rsidRDefault="00CE5445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Departa</w:t>
                          </w:r>
                          <w:r w:rsidR="00FC02F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mento de Gestión Tecnológica y Vinculación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9C2F5B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Cooperación y Difusión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8.95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" filled="f" stroked="f">
              <v:textbox>
                <w:txbxContent>
                  <w:p w:rsidR="00CE5445" w:rsidRPr="00966A21" w:rsidRDefault="00CE5445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E5445" w:rsidRPr="00966A21" w:rsidRDefault="00CE5445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Departa</w:t>
                    </w:r>
                    <w:r w:rsidR="00FC02F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mento de Gestión Tecnológica y Vinculación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9C2F5B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Cooperación y Difusión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2019, Año del Caudillo del Sur, Emiliano Zapata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B1CC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2019, Año del Caudillo del Sur, Emiliano Zapata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3C9C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1FF1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66C3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7683"/>
    <w:rsid w:val="002C1520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1C0E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46A"/>
    <w:rsid w:val="00522611"/>
    <w:rsid w:val="00527AED"/>
    <w:rsid w:val="00533C26"/>
    <w:rsid w:val="00533CE3"/>
    <w:rsid w:val="00544072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17E0"/>
    <w:rsid w:val="006E1C1A"/>
    <w:rsid w:val="006F5298"/>
    <w:rsid w:val="00700FCD"/>
    <w:rsid w:val="00703397"/>
    <w:rsid w:val="0070611F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777EC"/>
    <w:rsid w:val="00780267"/>
    <w:rsid w:val="00782033"/>
    <w:rsid w:val="007838DE"/>
    <w:rsid w:val="007856E5"/>
    <w:rsid w:val="00785A99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DC4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8F6365"/>
    <w:rsid w:val="009034F5"/>
    <w:rsid w:val="00905B1D"/>
    <w:rsid w:val="00914CE0"/>
    <w:rsid w:val="00922132"/>
    <w:rsid w:val="00930CF1"/>
    <w:rsid w:val="009352F5"/>
    <w:rsid w:val="00940B8A"/>
    <w:rsid w:val="00944884"/>
    <w:rsid w:val="00945EB6"/>
    <w:rsid w:val="00951543"/>
    <w:rsid w:val="009515CF"/>
    <w:rsid w:val="00951AB4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558F"/>
    <w:rsid w:val="009E300F"/>
    <w:rsid w:val="009E7782"/>
    <w:rsid w:val="009E7837"/>
    <w:rsid w:val="009F218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2D07"/>
    <w:rsid w:val="00A751D2"/>
    <w:rsid w:val="00A75E62"/>
    <w:rsid w:val="00A77287"/>
    <w:rsid w:val="00A94730"/>
    <w:rsid w:val="00A97377"/>
    <w:rsid w:val="00A97993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08DF"/>
    <w:rsid w:val="00B927A9"/>
    <w:rsid w:val="00B94CBD"/>
    <w:rsid w:val="00B950E2"/>
    <w:rsid w:val="00B9627E"/>
    <w:rsid w:val="00BA26D3"/>
    <w:rsid w:val="00BB36CB"/>
    <w:rsid w:val="00BB3ADB"/>
    <w:rsid w:val="00BB56F0"/>
    <w:rsid w:val="00BB67FA"/>
    <w:rsid w:val="00BC0BB1"/>
    <w:rsid w:val="00BC3377"/>
    <w:rsid w:val="00BE60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63EC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5445"/>
    <w:rsid w:val="00D00465"/>
    <w:rsid w:val="00D01FEA"/>
    <w:rsid w:val="00D0424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792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E75"/>
    <w:rsid w:val="00EA3E1B"/>
    <w:rsid w:val="00EA7100"/>
    <w:rsid w:val="00EB0D0A"/>
    <w:rsid w:val="00EB5267"/>
    <w:rsid w:val="00EC1C37"/>
    <w:rsid w:val="00EC5E47"/>
    <w:rsid w:val="00EC799F"/>
    <w:rsid w:val="00ED1B14"/>
    <w:rsid w:val="00ED2AF9"/>
    <w:rsid w:val="00EE1F57"/>
    <w:rsid w:val="00EE1FE8"/>
    <w:rsid w:val="00EF1C26"/>
    <w:rsid w:val="00EF3365"/>
    <w:rsid w:val="00EF4962"/>
    <w:rsid w:val="00EF4A22"/>
    <w:rsid w:val="00EF62D9"/>
    <w:rsid w:val="00EF6EAC"/>
    <w:rsid w:val="00F00F3D"/>
    <w:rsid w:val="00F02761"/>
    <w:rsid w:val="00F05DBB"/>
    <w:rsid w:val="00F06B1D"/>
    <w:rsid w:val="00F071DF"/>
    <w:rsid w:val="00F14736"/>
    <w:rsid w:val="00F14A82"/>
    <w:rsid w:val="00F20FE8"/>
    <w:rsid w:val="00F35919"/>
    <w:rsid w:val="00F36D15"/>
    <w:rsid w:val="00F45DAA"/>
    <w:rsid w:val="00F51409"/>
    <w:rsid w:val="00F55B19"/>
    <w:rsid w:val="00F560C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2F1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44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estiontecnologica@itsanjuan.edu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D73-65BD-4490-B479-9BDB2CBD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GTV3</cp:lastModifiedBy>
  <cp:revision>38</cp:revision>
  <cp:lastPrinted>2019-08-23T20:57:00Z</cp:lastPrinted>
  <dcterms:created xsi:type="dcterms:W3CDTF">2019-06-21T18:55:00Z</dcterms:created>
  <dcterms:modified xsi:type="dcterms:W3CDTF">2019-08-23T21:16:00Z</dcterms:modified>
</cp:coreProperties>
</file>